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7E" w:rsidRPr="00071C00" w:rsidRDefault="00C0227E" w:rsidP="00C0227E">
      <w:pPr>
        <w:spacing w:after="0" w:line="360" w:lineRule="auto"/>
        <w:jc w:val="right"/>
        <w:rPr>
          <w:rFonts w:ascii="Arial" w:hAnsi="Arial" w:cs="Arial"/>
          <w:szCs w:val="24"/>
          <w:lang w:val="mn-MN"/>
        </w:rPr>
      </w:pPr>
      <w:bookmarkStart w:id="0" w:name="_GoBack"/>
      <w:bookmarkEnd w:id="0"/>
      <w:r>
        <w:rPr>
          <w:rFonts w:ascii="Arial" w:hAnsi="Arial" w:cs="Arial"/>
          <w:szCs w:val="40"/>
          <w:lang w:val="mn-MN"/>
        </w:rPr>
        <w:t xml:space="preserve">Засгийн газрын Хэрэг эрхлэх газрын </w:t>
      </w:r>
      <w:r w:rsidR="001B56B1">
        <w:rPr>
          <w:rFonts w:ascii="Arial" w:hAnsi="Arial" w:cs="Arial"/>
          <w:szCs w:val="40"/>
        </w:rPr>
        <w:br/>
      </w:r>
      <w:r>
        <w:rPr>
          <w:rFonts w:ascii="Arial" w:hAnsi="Arial" w:cs="Arial"/>
          <w:szCs w:val="40"/>
          <w:lang w:val="mn-MN"/>
        </w:rPr>
        <w:t>даргын</w:t>
      </w:r>
      <w:r w:rsidR="001B56B1">
        <w:rPr>
          <w:rFonts w:ascii="Arial" w:hAnsi="Arial" w:cs="Arial"/>
          <w:szCs w:val="40"/>
        </w:rPr>
        <w:t xml:space="preserve"> </w:t>
      </w:r>
      <w:r>
        <w:rPr>
          <w:rFonts w:ascii="Arial" w:hAnsi="Arial" w:cs="Arial"/>
          <w:szCs w:val="40"/>
          <w:lang w:val="mn-MN"/>
        </w:rPr>
        <w:t>2019 оны</w:t>
      </w:r>
      <w:r w:rsidR="001B56B1">
        <w:rPr>
          <w:rFonts w:ascii="Arial" w:hAnsi="Arial" w:cs="Arial"/>
          <w:szCs w:val="40"/>
        </w:rPr>
        <w:t xml:space="preserve"> 47</w:t>
      </w:r>
      <w:r>
        <w:rPr>
          <w:rFonts w:ascii="Arial" w:hAnsi="Arial" w:cs="Arial"/>
          <w:szCs w:val="40"/>
          <w:lang w:val="mn-MN"/>
        </w:rPr>
        <w:t xml:space="preserve"> тоот тушаалын </w:t>
      </w:r>
      <w:r w:rsidR="001B56B1">
        <w:rPr>
          <w:rFonts w:ascii="Arial" w:hAnsi="Arial" w:cs="Arial"/>
          <w:szCs w:val="40"/>
        </w:rPr>
        <w:br/>
      </w:r>
      <w:r w:rsidR="003A3019">
        <w:rPr>
          <w:rFonts w:ascii="Arial" w:hAnsi="Arial" w:cs="Arial"/>
          <w:szCs w:val="40"/>
          <w:lang w:val="mn-MN"/>
        </w:rPr>
        <w:t>8</w:t>
      </w:r>
      <w:r>
        <w:rPr>
          <w:rFonts w:ascii="Arial" w:hAnsi="Arial" w:cs="Arial"/>
          <w:szCs w:val="40"/>
          <w:lang w:val="mn-MN"/>
        </w:rPr>
        <w:t xml:space="preserve"> дугаар хавсралт</w:t>
      </w:r>
    </w:p>
    <w:p w:rsidR="00586D5C" w:rsidRPr="00554A51" w:rsidRDefault="00586D5C" w:rsidP="00554A5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:rsidR="00586D5C" w:rsidRDefault="00586D5C" w:rsidP="007D3D18">
      <w:pPr>
        <w:tabs>
          <w:tab w:val="left" w:pos="5850"/>
        </w:tabs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:rsidR="00CC2E45" w:rsidRDefault="00CC2E45" w:rsidP="007D3D18">
      <w:pPr>
        <w:tabs>
          <w:tab w:val="left" w:pos="5850"/>
        </w:tabs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:rsidR="00CC2E45" w:rsidRPr="00554A51" w:rsidRDefault="00CC2E45" w:rsidP="007D3D18">
      <w:pPr>
        <w:tabs>
          <w:tab w:val="left" w:pos="5850"/>
        </w:tabs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:rsidR="00586D5C" w:rsidRPr="00BD2C8F" w:rsidRDefault="00586D5C" w:rsidP="009558A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86D5C" w:rsidRPr="00554A51" w:rsidRDefault="00EC4243" w:rsidP="00554A5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5221A99" wp14:editId="08631469">
            <wp:extent cx="1463040" cy="1463040"/>
            <wp:effectExtent l="0" t="0" r="3810" b="3810"/>
            <wp:docPr id="5" name="Picture 5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D5C" w:rsidRPr="00554A51" w:rsidRDefault="00586D5C" w:rsidP="00554A5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mn-MN"/>
        </w:rPr>
      </w:pPr>
    </w:p>
    <w:p w:rsidR="00A76E94" w:rsidRDefault="00F95B9D" w:rsidP="00906C6C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6"/>
          <w:lang w:val="mn-MN"/>
        </w:rPr>
      </w:pPr>
      <w:r>
        <w:rPr>
          <w:rFonts w:ascii="Arial" w:hAnsi="Arial" w:cs="Arial"/>
          <w:color w:val="C00000"/>
          <w:sz w:val="32"/>
          <w:szCs w:val="36"/>
          <w:lang w:val="mn-MN"/>
        </w:rPr>
        <w:t>БАЙГУУЛЛАГЫН 2020</w:t>
      </w:r>
      <w:r w:rsidR="009F440F">
        <w:rPr>
          <w:rFonts w:ascii="Arial" w:hAnsi="Arial" w:cs="Arial"/>
          <w:color w:val="C00000"/>
          <w:sz w:val="32"/>
          <w:szCs w:val="36"/>
          <w:lang w:val="mn-MN"/>
        </w:rPr>
        <w:t xml:space="preserve"> ОНЫ</w:t>
      </w:r>
      <w:r w:rsidR="00906C6C" w:rsidRPr="00EC4243">
        <w:rPr>
          <w:rFonts w:ascii="Arial" w:hAnsi="Arial" w:cs="Arial"/>
          <w:color w:val="C00000"/>
          <w:sz w:val="32"/>
          <w:szCs w:val="36"/>
          <w:lang w:val="mn-MN"/>
        </w:rPr>
        <w:t xml:space="preserve"> </w:t>
      </w:r>
      <w:r>
        <w:rPr>
          <w:rFonts w:ascii="Arial" w:hAnsi="Arial" w:cs="Arial"/>
          <w:color w:val="C00000"/>
          <w:sz w:val="32"/>
          <w:szCs w:val="36"/>
          <w:lang w:val="mn-MN"/>
        </w:rPr>
        <w:t>ЭХНИЙ ХАГАС</w:t>
      </w:r>
      <w:r w:rsidR="009F440F">
        <w:rPr>
          <w:rFonts w:ascii="Arial" w:hAnsi="Arial" w:cs="Arial"/>
          <w:color w:val="C00000"/>
          <w:sz w:val="32"/>
          <w:szCs w:val="36"/>
          <w:lang w:val="mn-MN"/>
        </w:rPr>
        <w:t xml:space="preserve"> ЖИЛИЙН </w:t>
      </w:r>
    </w:p>
    <w:p w:rsidR="00906C6C" w:rsidRPr="00EC4243" w:rsidRDefault="00906C6C" w:rsidP="00906C6C">
      <w:pPr>
        <w:spacing w:after="0" w:line="240" w:lineRule="auto"/>
        <w:jc w:val="center"/>
        <w:rPr>
          <w:rFonts w:ascii="Arial" w:hAnsi="Arial" w:cs="Arial"/>
          <w:color w:val="C00000"/>
          <w:sz w:val="32"/>
          <w:szCs w:val="36"/>
          <w:lang w:val="mn-MN"/>
        </w:rPr>
      </w:pPr>
      <w:r w:rsidRPr="00EC4243">
        <w:rPr>
          <w:rFonts w:ascii="Arial" w:hAnsi="Arial" w:cs="Arial"/>
          <w:color w:val="C00000"/>
          <w:sz w:val="32"/>
          <w:szCs w:val="36"/>
          <w:lang w:val="mn-MN"/>
        </w:rPr>
        <w:t>ГҮЙЦЭТГЭЛИЙН</w:t>
      </w:r>
      <w:r w:rsidR="009F440F">
        <w:rPr>
          <w:rFonts w:ascii="Arial" w:hAnsi="Arial" w:cs="Arial"/>
          <w:color w:val="C00000"/>
          <w:sz w:val="32"/>
          <w:szCs w:val="36"/>
          <w:lang w:val="mn-MN"/>
        </w:rPr>
        <w:t xml:space="preserve"> </w:t>
      </w:r>
      <w:r w:rsidRPr="00EC4243">
        <w:rPr>
          <w:rFonts w:ascii="Arial" w:hAnsi="Arial" w:cs="Arial"/>
          <w:color w:val="C00000"/>
          <w:sz w:val="32"/>
          <w:szCs w:val="36"/>
          <w:lang w:val="mn-MN"/>
        </w:rPr>
        <w:t>ТАЙЛАН</w:t>
      </w:r>
    </w:p>
    <w:p w:rsidR="00906C6C" w:rsidRPr="00E558E9" w:rsidRDefault="00906C6C" w:rsidP="009F440F">
      <w:pPr>
        <w:spacing w:before="360" w:after="0" w:line="240" w:lineRule="auto"/>
        <w:ind w:firstLine="720"/>
        <w:rPr>
          <w:rFonts w:ascii="Arial" w:hAnsi="Arial" w:cs="Arial"/>
          <w:color w:val="A6A6A6" w:themeColor="background1" w:themeShade="A6"/>
          <w:szCs w:val="36"/>
          <w:lang w:val="mn-MN"/>
        </w:rPr>
      </w:pPr>
      <w:r w:rsidRPr="007376AC">
        <w:rPr>
          <w:rFonts w:ascii="Arial" w:hAnsi="Arial" w:cs="Arial"/>
          <w:color w:val="A6A6A6" w:themeColor="background1" w:themeShade="A6"/>
          <w:szCs w:val="36"/>
          <w:lang w:val="mn-MN"/>
        </w:rPr>
        <w:t xml:space="preserve">Байгууллагын нэр: </w:t>
      </w:r>
      <w:r w:rsidRPr="007376AC">
        <w:rPr>
          <w:rFonts w:ascii="Arial" w:hAnsi="Arial" w:cs="Arial"/>
          <w:color w:val="A6A6A6" w:themeColor="background1" w:themeShade="A6"/>
          <w:szCs w:val="36"/>
          <w:lang w:val="mn-MN"/>
        </w:rPr>
        <w:tab/>
      </w:r>
      <w:r w:rsidRPr="007376AC">
        <w:rPr>
          <w:rFonts w:ascii="Arial" w:hAnsi="Arial" w:cs="Arial"/>
          <w:color w:val="A6A6A6" w:themeColor="background1" w:themeShade="A6"/>
          <w:szCs w:val="36"/>
          <w:lang w:val="mn-MN"/>
        </w:rPr>
        <w:tab/>
      </w:r>
      <w:r w:rsidR="00E558E9">
        <w:rPr>
          <w:rFonts w:ascii="Arial" w:hAnsi="Arial" w:cs="Arial"/>
          <w:color w:val="A6A6A6" w:themeColor="background1" w:themeShade="A6"/>
          <w:szCs w:val="36"/>
          <w:lang w:val="mn-MN"/>
        </w:rPr>
        <w:t>Санхүүгийн хяналт, аудитын алба</w:t>
      </w:r>
    </w:p>
    <w:p w:rsidR="00906C6C" w:rsidRPr="007376AC" w:rsidRDefault="00CA4655" w:rsidP="00CA4655">
      <w:pPr>
        <w:spacing w:before="720" w:after="0" w:line="240" w:lineRule="auto"/>
        <w:ind w:left="720" w:firstLine="720"/>
        <w:rPr>
          <w:rFonts w:ascii="Arial" w:hAnsi="Arial" w:cs="Arial"/>
          <w:b/>
          <w:i/>
          <w:szCs w:val="24"/>
          <w:lang w:val="mn-MN"/>
        </w:rPr>
      </w:pPr>
      <w:r>
        <w:rPr>
          <w:rFonts w:ascii="Arial" w:hAnsi="Arial" w:cs="Arial"/>
          <w:i/>
          <w:szCs w:val="24"/>
          <w:lang w:val="mn-MN"/>
        </w:rPr>
        <w:t>Баталгаажуулсан</w:t>
      </w:r>
      <w:r w:rsidR="00906C6C" w:rsidRPr="007376AC">
        <w:rPr>
          <w:rFonts w:ascii="Arial" w:hAnsi="Arial" w:cs="Arial"/>
          <w:i/>
          <w:szCs w:val="24"/>
          <w:lang w:val="mn-MN"/>
        </w:rPr>
        <w:t>:</w:t>
      </w:r>
      <w:r w:rsidR="00906C6C" w:rsidRPr="007376AC">
        <w:rPr>
          <w:rFonts w:ascii="Arial" w:hAnsi="Arial" w:cs="Arial"/>
          <w:i/>
          <w:szCs w:val="24"/>
          <w:lang w:val="mn-MN"/>
        </w:rPr>
        <w:tab/>
      </w:r>
      <w:r w:rsidR="00906C6C" w:rsidRPr="007376AC">
        <w:rPr>
          <w:rFonts w:ascii="Arial" w:hAnsi="Arial" w:cs="Arial"/>
          <w:b/>
          <w:i/>
          <w:szCs w:val="24"/>
          <w:lang w:val="mn-MN"/>
        </w:rPr>
        <w:tab/>
      </w:r>
      <w:r>
        <w:rPr>
          <w:rFonts w:ascii="Arial" w:hAnsi="Arial" w:cs="Arial"/>
          <w:b/>
          <w:i/>
          <w:szCs w:val="24"/>
          <w:lang w:val="mn-MN"/>
        </w:rPr>
        <w:tab/>
      </w:r>
      <w:r>
        <w:rPr>
          <w:rFonts w:ascii="Arial" w:hAnsi="Arial" w:cs="Arial"/>
          <w:b/>
          <w:i/>
          <w:szCs w:val="24"/>
          <w:lang w:val="mn-MN"/>
        </w:rPr>
        <w:tab/>
      </w:r>
      <w:r w:rsidR="00906C6C">
        <w:rPr>
          <w:rFonts w:ascii="Arial" w:hAnsi="Arial" w:cs="Arial"/>
          <w:b/>
          <w:i/>
          <w:szCs w:val="24"/>
          <w:lang w:val="mn-MN"/>
        </w:rPr>
        <w:t xml:space="preserve">Төсвийн </w:t>
      </w:r>
      <w:r w:rsidR="00896B38">
        <w:rPr>
          <w:rFonts w:ascii="Arial" w:hAnsi="Arial" w:cs="Arial"/>
          <w:b/>
          <w:i/>
          <w:szCs w:val="24"/>
          <w:lang w:val="mn-MN"/>
        </w:rPr>
        <w:t xml:space="preserve">ерөнхийлөн </w:t>
      </w:r>
      <w:r w:rsidR="00906C6C">
        <w:rPr>
          <w:rFonts w:ascii="Arial" w:hAnsi="Arial" w:cs="Arial"/>
          <w:b/>
          <w:i/>
          <w:szCs w:val="24"/>
          <w:lang w:val="mn-MN"/>
        </w:rPr>
        <w:t>захирагч</w:t>
      </w:r>
    </w:p>
    <w:p w:rsidR="004D0A6B" w:rsidRDefault="001D4893" w:rsidP="00395E95">
      <w:pPr>
        <w:spacing w:before="360" w:after="0" w:line="240" w:lineRule="auto"/>
        <w:ind w:left="14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</w:t>
      </w:r>
      <w:r w:rsidR="00896B38">
        <w:rPr>
          <w:rFonts w:ascii="Arial" w:hAnsi="Arial" w:cs="Arial"/>
          <w:sz w:val="24"/>
          <w:szCs w:val="24"/>
          <w:lang w:val="mn-MN"/>
        </w:rPr>
        <w:t xml:space="preserve">Засаг </w:t>
      </w:r>
      <w:r>
        <w:rPr>
          <w:rFonts w:ascii="Arial" w:hAnsi="Arial" w:cs="Arial"/>
          <w:sz w:val="24"/>
          <w:szCs w:val="24"/>
          <w:lang w:val="mn-MN"/>
        </w:rPr>
        <w:t>Дарга                    ......</w:t>
      </w:r>
      <w:r w:rsidR="00896B38">
        <w:rPr>
          <w:rFonts w:ascii="Arial" w:hAnsi="Arial" w:cs="Arial"/>
          <w:sz w:val="24"/>
          <w:szCs w:val="24"/>
          <w:lang w:val="mn-MN"/>
        </w:rPr>
        <w:t>..................</w:t>
      </w:r>
      <w:r w:rsidR="00896B38">
        <w:rPr>
          <w:rFonts w:ascii="Arial" w:hAnsi="Arial" w:cs="Arial"/>
          <w:sz w:val="24"/>
          <w:szCs w:val="24"/>
          <w:lang w:val="mn-MN"/>
        </w:rPr>
        <w:tab/>
        <w:t>/Г.Батсуурь</w:t>
      </w:r>
      <w:r w:rsidR="003F478E">
        <w:rPr>
          <w:rFonts w:ascii="Arial" w:hAnsi="Arial" w:cs="Arial"/>
          <w:sz w:val="24"/>
          <w:szCs w:val="24"/>
          <w:lang w:val="mn-MN"/>
        </w:rPr>
        <w:t>/</w:t>
      </w:r>
    </w:p>
    <w:p w:rsidR="00D47335" w:rsidRPr="00D47335" w:rsidRDefault="00D47335" w:rsidP="00D47335">
      <w:pPr>
        <w:spacing w:before="120" w:after="0" w:line="240" w:lineRule="auto"/>
        <w:ind w:left="1440" w:firstLine="720"/>
        <w:rPr>
          <w:rFonts w:ascii="Arial" w:hAnsi="Arial" w:cs="Arial"/>
          <w:i/>
          <w:sz w:val="20"/>
          <w:szCs w:val="24"/>
        </w:rPr>
      </w:pPr>
      <w:r w:rsidRPr="00D47335">
        <w:rPr>
          <w:rFonts w:ascii="Arial" w:hAnsi="Arial" w:cs="Arial"/>
          <w:i/>
          <w:sz w:val="20"/>
          <w:szCs w:val="24"/>
        </w:rPr>
        <w:t>(</w:t>
      </w:r>
      <w:r w:rsidRPr="00D47335">
        <w:rPr>
          <w:rFonts w:ascii="Arial" w:hAnsi="Arial" w:cs="Arial"/>
          <w:i/>
          <w:sz w:val="20"/>
          <w:szCs w:val="24"/>
          <w:lang w:val="mn-MN"/>
        </w:rPr>
        <w:t>албан тушаал</w:t>
      </w:r>
      <w:r w:rsidRPr="00D47335">
        <w:rPr>
          <w:rFonts w:ascii="Arial" w:hAnsi="Arial" w:cs="Arial"/>
          <w:i/>
          <w:sz w:val="20"/>
          <w:szCs w:val="24"/>
        </w:rPr>
        <w:t>)</w:t>
      </w:r>
      <w:r w:rsidRPr="00D47335">
        <w:rPr>
          <w:rFonts w:ascii="Arial" w:hAnsi="Arial" w:cs="Arial"/>
          <w:i/>
          <w:sz w:val="20"/>
          <w:szCs w:val="24"/>
          <w:lang w:val="mn-MN"/>
        </w:rPr>
        <w:t xml:space="preserve"> </w:t>
      </w:r>
      <w:r w:rsidR="001D4893">
        <w:rPr>
          <w:rFonts w:ascii="Arial" w:hAnsi="Arial" w:cs="Arial"/>
          <w:i/>
          <w:sz w:val="20"/>
          <w:szCs w:val="24"/>
          <w:lang w:val="mn-MN"/>
        </w:rPr>
        <w:t xml:space="preserve">   </w:t>
      </w:r>
      <w:r w:rsidRPr="00D47335">
        <w:rPr>
          <w:rFonts w:ascii="Arial" w:hAnsi="Arial" w:cs="Arial"/>
          <w:i/>
          <w:sz w:val="20"/>
          <w:szCs w:val="24"/>
          <w:lang w:val="mn-MN"/>
        </w:rPr>
        <w:tab/>
      </w:r>
      <w:r w:rsidRPr="00D47335"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 xml:space="preserve">     </w:t>
      </w:r>
      <w:r w:rsidRPr="00D47335">
        <w:rPr>
          <w:rFonts w:ascii="Arial" w:hAnsi="Arial" w:cs="Arial"/>
          <w:i/>
          <w:sz w:val="20"/>
          <w:szCs w:val="24"/>
        </w:rPr>
        <w:t>(</w:t>
      </w:r>
      <w:r w:rsidRPr="00D47335">
        <w:rPr>
          <w:rFonts w:ascii="Arial" w:hAnsi="Arial" w:cs="Arial"/>
          <w:i/>
          <w:sz w:val="20"/>
          <w:szCs w:val="24"/>
          <w:lang w:val="mn-MN"/>
        </w:rPr>
        <w:t>гарын үсэг</w:t>
      </w:r>
      <w:r w:rsidRPr="00D47335">
        <w:rPr>
          <w:rFonts w:ascii="Arial" w:hAnsi="Arial" w:cs="Arial"/>
          <w:i/>
          <w:sz w:val="20"/>
          <w:szCs w:val="24"/>
        </w:rPr>
        <w:t>)</w:t>
      </w:r>
    </w:p>
    <w:p w:rsidR="00D47335" w:rsidRPr="00D47335" w:rsidRDefault="003F478E" w:rsidP="00D47335">
      <w:pPr>
        <w:spacing w:before="240" w:after="0" w:line="240" w:lineRule="auto"/>
        <w:ind w:left="1440" w:firstLine="720"/>
        <w:rPr>
          <w:rFonts w:ascii="Arial" w:hAnsi="Arial" w:cs="Arial"/>
          <w:i/>
          <w:sz w:val="20"/>
          <w:szCs w:val="24"/>
          <w:lang w:val="mn-MN"/>
        </w:rPr>
      </w:pPr>
      <w:r>
        <w:rPr>
          <w:rFonts w:ascii="Arial" w:hAnsi="Arial" w:cs="Arial"/>
          <w:i/>
          <w:sz w:val="20"/>
          <w:szCs w:val="24"/>
          <w:lang w:val="mn-MN"/>
        </w:rPr>
        <w:t xml:space="preserve">        </w:t>
      </w:r>
      <w:r w:rsidR="00D47335">
        <w:rPr>
          <w:rFonts w:ascii="Arial" w:hAnsi="Arial" w:cs="Arial"/>
          <w:i/>
          <w:sz w:val="20"/>
          <w:szCs w:val="24"/>
          <w:lang w:val="mn-MN"/>
        </w:rPr>
        <w:t>Тэмдэг</w:t>
      </w:r>
      <w:r w:rsidR="00D47335">
        <w:rPr>
          <w:rFonts w:ascii="Arial" w:hAnsi="Arial" w:cs="Arial"/>
          <w:i/>
          <w:sz w:val="20"/>
          <w:szCs w:val="24"/>
          <w:lang w:val="mn-MN"/>
        </w:rPr>
        <w:tab/>
      </w:r>
      <w:r w:rsidR="00D47335">
        <w:rPr>
          <w:rFonts w:ascii="Arial" w:hAnsi="Arial" w:cs="Arial"/>
          <w:i/>
          <w:sz w:val="20"/>
          <w:szCs w:val="24"/>
          <w:lang w:val="mn-MN"/>
        </w:rPr>
        <w:tab/>
      </w:r>
      <w:r w:rsidR="001D4893">
        <w:rPr>
          <w:rFonts w:ascii="Arial" w:hAnsi="Arial" w:cs="Arial"/>
          <w:i/>
          <w:sz w:val="20"/>
          <w:szCs w:val="24"/>
          <w:lang w:val="mn-MN"/>
        </w:rPr>
        <w:t xml:space="preserve">            </w:t>
      </w:r>
      <w:r w:rsidR="00D47335">
        <w:rPr>
          <w:rFonts w:ascii="Arial" w:hAnsi="Arial" w:cs="Arial"/>
          <w:i/>
          <w:sz w:val="20"/>
          <w:szCs w:val="24"/>
          <w:lang w:val="mn-MN"/>
        </w:rPr>
        <w:tab/>
      </w:r>
      <w:r w:rsidR="00F95B9D">
        <w:rPr>
          <w:rFonts w:ascii="Arial" w:hAnsi="Arial" w:cs="Arial"/>
          <w:i/>
          <w:sz w:val="20"/>
          <w:szCs w:val="24"/>
          <w:lang w:val="mn-MN"/>
        </w:rPr>
        <w:t>2020.06</w:t>
      </w:r>
      <w:r w:rsidR="001D4893">
        <w:rPr>
          <w:rFonts w:ascii="Arial" w:hAnsi="Arial" w:cs="Arial"/>
          <w:i/>
          <w:sz w:val="20"/>
          <w:szCs w:val="24"/>
          <w:lang w:val="mn-MN"/>
        </w:rPr>
        <w:t>.09</w:t>
      </w:r>
    </w:p>
    <w:p w:rsidR="00D47335" w:rsidRPr="00D47335" w:rsidRDefault="00D47335" w:rsidP="00D47335">
      <w:pPr>
        <w:spacing w:before="120" w:after="0" w:line="240" w:lineRule="auto"/>
        <w:ind w:left="1440"/>
        <w:jc w:val="center"/>
        <w:rPr>
          <w:rFonts w:ascii="Arial" w:hAnsi="Arial" w:cs="Arial"/>
          <w:i/>
          <w:sz w:val="20"/>
          <w:szCs w:val="24"/>
          <w:lang w:val="mn-MN"/>
        </w:rPr>
      </w:pPr>
      <w:r w:rsidRPr="00D47335">
        <w:rPr>
          <w:rFonts w:ascii="Arial" w:hAnsi="Arial" w:cs="Arial"/>
          <w:i/>
          <w:sz w:val="20"/>
          <w:szCs w:val="24"/>
        </w:rPr>
        <w:t>(</w:t>
      </w:r>
      <w:r w:rsidRPr="00D47335">
        <w:rPr>
          <w:rFonts w:ascii="Arial" w:hAnsi="Arial" w:cs="Arial"/>
          <w:i/>
          <w:sz w:val="20"/>
          <w:szCs w:val="24"/>
          <w:lang w:val="mn-MN"/>
        </w:rPr>
        <w:t>огноо</w:t>
      </w:r>
      <w:r w:rsidRPr="00D47335">
        <w:rPr>
          <w:rFonts w:ascii="Arial" w:hAnsi="Arial" w:cs="Arial"/>
          <w:i/>
          <w:sz w:val="20"/>
          <w:szCs w:val="24"/>
        </w:rPr>
        <w:t>)</w:t>
      </w:r>
    </w:p>
    <w:p w:rsidR="00CA4655" w:rsidRPr="007376AC" w:rsidRDefault="00CA4655" w:rsidP="00CA4655">
      <w:pPr>
        <w:spacing w:before="480" w:after="0" w:line="240" w:lineRule="auto"/>
        <w:ind w:left="1440"/>
        <w:rPr>
          <w:rFonts w:ascii="Arial" w:hAnsi="Arial" w:cs="Arial"/>
          <w:b/>
          <w:i/>
          <w:szCs w:val="24"/>
          <w:lang w:val="mn-MN"/>
        </w:rPr>
      </w:pPr>
      <w:r>
        <w:rPr>
          <w:rFonts w:ascii="Arial" w:hAnsi="Arial" w:cs="Arial"/>
          <w:i/>
          <w:szCs w:val="24"/>
          <w:lang w:val="mn-MN"/>
        </w:rPr>
        <w:t>Нэгтгэж т</w:t>
      </w:r>
      <w:r w:rsidRPr="007376AC">
        <w:rPr>
          <w:rFonts w:ascii="Arial" w:hAnsi="Arial" w:cs="Arial"/>
          <w:i/>
          <w:szCs w:val="24"/>
          <w:lang w:val="mn-MN"/>
        </w:rPr>
        <w:t>айлагнасан:</w:t>
      </w:r>
      <w:r w:rsidRPr="007376AC">
        <w:rPr>
          <w:rFonts w:ascii="Arial" w:hAnsi="Arial" w:cs="Arial"/>
          <w:b/>
          <w:i/>
          <w:szCs w:val="24"/>
          <w:lang w:val="mn-MN"/>
        </w:rPr>
        <w:t xml:space="preserve"> </w:t>
      </w:r>
      <w:r w:rsidRPr="007376AC">
        <w:rPr>
          <w:rFonts w:ascii="Arial" w:hAnsi="Arial" w:cs="Arial"/>
          <w:b/>
          <w:i/>
          <w:szCs w:val="24"/>
          <w:lang w:val="mn-MN"/>
        </w:rPr>
        <w:tab/>
      </w:r>
      <w:r w:rsidRPr="007376AC">
        <w:rPr>
          <w:rFonts w:ascii="Arial" w:hAnsi="Arial" w:cs="Arial"/>
          <w:b/>
          <w:i/>
          <w:szCs w:val="24"/>
          <w:lang w:val="mn-MN"/>
        </w:rPr>
        <w:tab/>
      </w:r>
      <w:r>
        <w:rPr>
          <w:rFonts w:ascii="Arial" w:hAnsi="Arial" w:cs="Arial"/>
          <w:b/>
          <w:i/>
          <w:szCs w:val="24"/>
          <w:lang w:val="mn-MN"/>
        </w:rPr>
        <w:tab/>
        <w:t xml:space="preserve">Нэгжийн </w:t>
      </w:r>
      <w:r w:rsidR="008C1576">
        <w:rPr>
          <w:rFonts w:ascii="Arial" w:hAnsi="Arial" w:cs="Arial"/>
          <w:b/>
          <w:i/>
          <w:szCs w:val="24"/>
          <w:lang w:val="mn-MN"/>
        </w:rPr>
        <w:t>дарга</w:t>
      </w:r>
    </w:p>
    <w:p w:rsidR="00CA4655" w:rsidRDefault="00896B38" w:rsidP="00CA4655">
      <w:pPr>
        <w:spacing w:before="360" w:after="0" w:line="240" w:lineRule="auto"/>
        <w:ind w:left="1440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Дарга</w:t>
      </w:r>
      <w:r w:rsidR="00CA4655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.........................</w:t>
      </w:r>
      <w:r>
        <w:rPr>
          <w:rFonts w:ascii="Arial" w:hAnsi="Arial" w:cs="Arial"/>
          <w:sz w:val="24"/>
          <w:szCs w:val="24"/>
          <w:lang w:val="mn-MN"/>
        </w:rPr>
        <w:tab/>
        <w:t>/Н.Алтанцэцэг</w:t>
      </w:r>
      <w:r w:rsidR="00CA4655">
        <w:rPr>
          <w:rFonts w:ascii="Arial" w:hAnsi="Arial" w:cs="Arial"/>
          <w:sz w:val="24"/>
          <w:szCs w:val="24"/>
          <w:lang w:val="mn-MN"/>
        </w:rPr>
        <w:t>/</w:t>
      </w:r>
    </w:p>
    <w:p w:rsidR="00CA4655" w:rsidRPr="00D47335" w:rsidRDefault="00CA4655" w:rsidP="00CA4655">
      <w:pPr>
        <w:spacing w:before="120" w:after="0" w:line="240" w:lineRule="auto"/>
        <w:ind w:left="1440" w:firstLine="720"/>
        <w:rPr>
          <w:rFonts w:ascii="Arial" w:hAnsi="Arial" w:cs="Arial"/>
          <w:i/>
          <w:sz w:val="20"/>
          <w:szCs w:val="24"/>
        </w:rPr>
      </w:pPr>
      <w:r w:rsidRPr="00D47335">
        <w:rPr>
          <w:rFonts w:ascii="Arial" w:hAnsi="Arial" w:cs="Arial"/>
          <w:i/>
          <w:sz w:val="20"/>
          <w:szCs w:val="24"/>
        </w:rPr>
        <w:t xml:space="preserve"> (</w:t>
      </w:r>
      <w:r w:rsidRPr="00D47335">
        <w:rPr>
          <w:rFonts w:ascii="Arial" w:hAnsi="Arial" w:cs="Arial"/>
          <w:i/>
          <w:sz w:val="20"/>
          <w:szCs w:val="24"/>
          <w:lang w:val="mn-MN"/>
        </w:rPr>
        <w:t>албан тушаал</w:t>
      </w:r>
      <w:r w:rsidRPr="00D47335">
        <w:rPr>
          <w:rFonts w:ascii="Arial" w:hAnsi="Arial" w:cs="Arial"/>
          <w:i/>
          <w:sz w:val="20"/>
          <w:szCs w:val="24"/>
        </w:rPr>
        <w:t>)</w:t>
      </w:r>
      <w:r w:rsidRPr="00D47335">
        <w:rPr>
          <w:rFonts w:ascii="Arial" w:hAnsi="Arial" w:cs="Arial"/>
          <w:i/>
          <w:sz w:val="20"/>
          <w:szCs w:val="24"/>
          <w:lang w:val="mn-MN"/>
        </w:rPr>
        <w:t xml:space="preserve"> </w:t>
      </w:r>
      <w:r w:rsidRPr="00D47335">
        <w:rPr>
          <w:rFonts w:ascii="Arial" w:hAnsi="Arial" w:cs="Arial"/>
          <w:i/>
          <w:sz w:val="20"/>
          <w:szCs w:val="24"/>
          <w:lang w:val="mn-MN"/>
        </w:rPr>
        <w:tab/>
      </w:r>
      <w:r w:rsidRPr="00D47335"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 xml:space="preserve">     </w:t>
      </w:r>
      <w:r w:rsidRPr="00D47335">
        <w:rPr>
          <w:rFonts w:ascii="Arial" w:hAnsi="Arial" w:cs="Arial"/>
          <w:i/>
          <w:sz w:val="20"/>
          <w:szCs w:val="24"/>
        </w:rPr>
        <w:t>(</w:t>
      </w:r>
      <w:r w:rsidRPr="00D47335">
        <w:rPr>
          <w:rFonts w:ascii="Arial" w:hAnsi="Arial" w:cs="Arial"/>
          <w:i/>
          <w:sz w:val="20"/>
          <w:szCs w:val="24"/>
          <w:lang w:val="mn-MN"/>
        </w:rPr>
        <w:t>гарын үсэг</w:t>
      </w:r>
      <w:r w:rsidRPr="00D47335">
        <w:rPr>
          <w:rFonts w:ascii="Arial" w:hAnsi="Arial" w:cs="Arial"/>
          <w:i/>
          <w:sz w:val="20"/>
          <w:szCs w:val="24"/>
        </w:rPr>
        <w:t>)</w:t>
      </w:r>
    </w:p>
    <w:p w:rsidR="00CA4655" w:rsidRPr="00D47335" w:rsidRDefault="00CA4655" w:rsidP="00CA4655">
      <w:pPr>
        <w:spacing w:before="240" w:after="0" w:line="240" w:lineRule="auto"/>
        <w:ind w:left="1440" w:firstLine="720"/>
        <w:rPr>
          <w:rFonts w:ascii="Arial" w:hAnsi="Arial" w:cs="Arial"/>
          <w:i/>
          <w:sz w:val="20"/>
          <w:szCs w:val="24"/>
          <w:lang w:val="mn-MN"/>
        </w:rPr>
      </w:pPr>
      <w:r>
        <w:rPr>
          <w:rFonts w:ascii="Arial" w:hAnsi="Arial" w:cs="Arial"/>
          <w:i/>
          <w:sz w:val="20"/>
          <w:szCs w:val="24"/>
          <w:lang w:val="mn-MN"/>
        </w:rPr>
        <w:t xml:space="preserve">        </w:t>
      </w:r>
      <w:r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ab/>
      </w:r>
      <w:r>
        <w:rPr>
          <w:rFonts w:ascii="Arial" w:hAnsi="Arial" w:cs="Arial"/>
          <w:i/>
          <w:sz w:val="20"/>
          <w:szCs w:val="24"/>
          <w:lang w:val="mn-MN"/>
        </w:rPr>
        <w:tab/>
      </w:r>
      <w:r w:rsidRPr="00D47335">
        <w:rPr>
          <w:rFonts w:ascii="Arial" w:hAnsi="Arial" w:cs="Arial"/>
          <w:i/>
          <w:sz w:val="20"/>
          <w:szCs w:val="24"/>
          <w:lang w:val="mn-MN"/>
        </w:rPr>
        <w:t>...............................</w:t>
      </w:r>
    </w:p>
    <w:p w:rsidR="00174CB7" w:rsidRPr="00B86610" w:rsidRDefault="00CA4655" w:rsidP="00C0227E">
      <w:pPr>
        <w:spacing w:before="120" w:after="0" w:line="240" w:lineRule="auto"/>
        <w:ind w:left="1440"/>
        <w:jc w:val="center"/>
        <w:rPr>
          <w:rFonts w:ascii="Arial" w:hAnsi="Arial" w:cs="Arial"/>
          <w:szCs w:val="40"/>
          <w:lang w:val="mn-MN"/>
        </w:rPr>
      </w:pPr>
      <w:r w:rsidRPr="00D47335">
        <w:rPr>
          <w:rFonts w:ascii="Arial" w:hAnsi="Arial" w:cs="Arial"/>
          <w:i/>
          <w:sz w:val="20"/>
          <w:szCs w:val="24"/>
        </w:rPr>
        <w:t xml:space="preserve"> (</w:t>
      </w:r>
      <w:r w:rsidRPr="00D47335">
        <w:rPr>
          <w:rFonts w:ascii="Arial" w:hAnsi="Arial" w:cs="Arial"/>
          <w:i/>
          <w:sz w:val="20"/>
          <w:szCs w:val="24"/>
          <w:lang w:val="mn-MN"/>
        </w:rPr>
        <w:t>огноо</w:t>
      </w:r>
      <w:r w:rsidRPr="00D47335">
        <w:rPr>
          <w:rFonts w:ascii="Arial" w:hAnsi="Arial" w:cs="Arial"/>
          <w:i/>
          <w:sz w:val="20"/>
          <w:szCs w:val="24"/>
        </w:rPr>
        <w:t>)</w:t>
      </w:r>
    </w:p>
    <w:p w:rsidR="0081303C" w:rsidRDefault="0081303C" w:rsidP="001505F6">
      <w:pPr>
        <w:spacing w:before="240"/>
        <w:ind w:right="115"/>
        <w:jc w:val="right"/>
        <w:rPr>
          <w:b/>
          <w:bCs/>
          <w:sz w:val="20"/>
          <w:szCs w:val="20"/>
        </w:rPr>
      </w:pPr>
    </w:p>
    <w:p w:rsidR="00186BBF" w:rsidRDefault="00186BBF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CC34F6" w:rsidRDefault="00CC34F6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186BBF" w:rsidRDefault="00186BBF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845D7E" w:rsidRDefault="00845D7E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845D7E" w:rsidRDefault="00845D7E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845D7E" w:rsidRDefault="00845D7E" w:rsidP="007A2705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E92544" w:rsidRDefault="00E92544" w:rsidP="00E92544">
      <w:pPr>
        <w:spacing w:after="0"/>
        <w:ind w:right="115"/>
        <w:jc w:val="center"/>
        <w:rPr>
          <w:b/>
          <w:bCs/>
          <w:sz w:val="20"/>
          <w:szCs w:val="20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52EC149" wp14:editId="0DB9D1EF">
            <wp:extent cx="1280160" cy="1280160"/>
            <wp:effectExtent l="0" t="0" r="0" b="0"/>
            <wp:docPr id="2" name="Picture 2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544" w:rsidRDefault="00E92544" w:rsidP="00E92544">
      <w:pPr>
        <w:spacing w:before="360"/>
        <w:ind w:right="115"/>
        <w:jc w:val="center"/>
        <w:rPr>
          <w:rFonts w:ascii="Arial" w:hAnsi="Arial" w:cs="Arial"/>
          <w:b/>
          <w:bCs/>
          <w:szCs w:val="20"/>
          <w:lang w:val="mn-MN"/>
        </w:rPr>
      </w:pPr>
      <w:r w:rsidRPr="00C82764">
        <w:rPr>
          <w:rFonts w:ascii="Arial" w:hAnsi="Arial" w:cs="Arial"/>
          <w:b/>
          <w:bCs/>
          <w:color w:val="C00000"/>
          <w:szCs w:val="20"/>
          <w:lang w:val="mn-MN"/>
        </w:rPr>
        <w:t xml:space="preserve">НЭГДҮГЭЭР ХЭСЭГ. </w:t>
      </w:r>
      <w:r>
        <w:rPr>
          <w:rFonts w:ascii="Arial" w:hAnsi="Arial" w:cs="Arial"/>
          <w:b/>
          <w:bCs/>
          <w:szCs w:val="20"/>
          <w:lang w:val="mn-MN"/>
        </w:rPr>
        <w:t>БОДЛОГЫН БАРИМТ БИЧИГТ ТУСГАГДСАН</w:t>
      </w:r>
      <w:r>
        <w:rPr>
          <w:rFonts w:ascii="Arial" w:hAnsi="Arial" w:cs="Arial"/>
          <w:b/>
          <w:bCs/>
          <w:szCs w:val="20"/>
          <w:lang w:val="mn-MN"/>
        </w:rPr>
        <w:br/>
        <w:t>ЗОРИЛТ, АРГА ХЭМЖЭЭНИЙ ХЭРЭГЖИЛТ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90"/>
        <w:gridCol w:w="1260"/>
        <w:gridCol w:w="1696"/>
      </w:tblGrid>
      <w:tr w:rsidR="009C382A" w:rsidRPr="0022247C" w:rsidTr="00325C81">
        <w:tc>
          <w:tcPr>
            <w:tcW w:w="535" w:type="dxa"/>
            <w:vAlign w:val="center"/>
          </w:tcPr>
          <w:p w:rsidR="009C382A" w:rsidRPr="007873BE" w:rsidRDefault="009C382A" w:rsidP="00325C81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№</w:t>
            </w:r>
          </w:p>
        </w:tc>
        <w:tc>
          <w:tcPr>
            <w:tcW w:w="6390" w:type="dxa"/>
            <w:vAlign w:val="center"/>
          </w:tcPr>
          <w:p w:rsidR="009C382A" w:rsidRPr="007F413A" w:rsidRDefault="009C382A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val="mn-MN"/>
              </w:rPr>
              <w:t>Ү</w:t>
            </w:r>
            <w:r w:rsidRPr="001A3F14"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val="mn-MN"/>
              </w:rPr>
              <w:t xml:space="preserve">ндсэн чиг үүрэг 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Зорилтын</w:t>
            </w: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Арга хэмжээний</w:t>
            </w: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</w:tr>
      <w:tr w:rsidR="009C382A" w:rsidRPr="007873BE" w:rsidTr="00325C81">
        <w:tc>
          <w:tcPr>
            <w:tcW w:w="535" w:type="dxa"/>
          </w:tcPr>
          <w:p w:rsidR="009C382A" w:rsidRPr="007873BE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1.</w:t>
            </w:r>
          </w:p>
        </w:tc>
        <w:tc>
          <w:tcPr>
            <w:tcW w:w="6390" w:type="dxa"/>
          </w:tcPr>
          <w:p w:rsidR="009C382A" w:rsidRPr="007873BE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Төсвийн сахилга батыг сайжруулж, үр ашиггүй зардлыг багасган хэмнэлтийг эрхэмлэсэн байна.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</w:t>
            </w:r>
          </w:p>
        </w:tc>
      </w:tr>
      <w:tr w:rsidR="009C382A" w:rsidRPr="007873BE" w:rsidTr="00325C81">
        <w:tc>
          <w:tcPr>
            <w:tcW w:w="6925" w:type="dxa"/>
            <w:gridSpan w:val="2"/>
          </w:tcPr>
          <w:p w:rsidR="009C382A" w:rsidRPr="007873BE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</w:tr>
    </w:tbl>
    <w:p w:rsidR="009C382A" w:rsidRDefault="009C382A" w:rsidP="009C382A">
      <w:pPr>
        <w:spacing w:before="120" w:after="120" w:line="240" w:lineRule="auto"/>
        <w:ind w:right="115"/>
        <w:jc w:val="center"/>
        <w:rPr>
          <w:rFonts w:ascii="Arial" w:hAnsi="Arial" w:cs="Arial"/>
          <w:b/>
          <w:bCs/>
          <w:color w:val="4472C4" w:themeColor="accent5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90"/>
        <w:gridCol w:w="1260"/>
        <w:gridCol w:w="1696"/>
      </w:tblGrid>
      <w:tr w:rsidR="009C382A" w:rsidRPr="00695345" w:rsidTr="00325C81">
        <w:tc>
          <w:tcPr>
            <w:tcW w:w="535" w:type="dxa"/>
            <w:vAlign w:val="center"/>
          </w:tcPr>
          <w:p w:rsidR="009C382A" w:rsidRPr="00695345" w:rsidRDefault="009C382A" w:rsidP="00325C81">
            <w:pPr>
              <w:spacing w:before="40" w:after="4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t>№</w:t>
            </w:r>
          </w:p>
        </w:tc>
        <w:tc>
          <w:tcPr>
            <w:tcW w:w="6390" w:type="dxa"/>
            <w:vAlign w:val="center"/>
          </w:tcPr>
          <w:p w:rsidR="009C382A" w:rsidRPr="007730DF" w:rsidRDefault="009C382A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mn-MN"/>
              </w:rPr>
              <w:t xml:space="preserve">Стратеги төлөвлөгөө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&amp; </w:t>
            </w: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t>Бодлогын баримт бичиг</w:t>
            </w:r>
          </w:p>
        </w:tc>
        <w:tc>
          <w:tcPr>
            <w:tcW w:w="1260" w:type="dxa"/>
            <w:vAlign w:val="center"/>
          </w:tcPr>
          <w:p w:rsidR="009C382A" w:rsidRPr="00695345" w:rsidRDefault="009C382A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t>Зорилтын</w:t>
            </w: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  <w:tc>
          <w:tcPr>
            <w:tcW w:w="1696" w:type="dxa"/>
            <w:vAlign w:val="center"/>
          </w:tcPr>
          <w:p w:rsidR="009C382A" w:rsidRPr="00695345" w:rsidRDefault="009C382A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t>Арга хэмжээний</w:t>
            </w:r>
            <w:r w:rsidRPr="00695345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</w:tr>
      <w:tr w:rsidR="009C382A" w:rsidRPr="00695345" w:rsidTr="00325C81">
        <w:tc>
          <w:tcPr>
            <w:tcW w:w="535" w:type="dxa"/>
          </w:tcPr>
          <w:p w:rsidR="009C382A" w:rsidRPr="007873BE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1.</w:t>
            </w:r>
          </w:p>
        </w:tc>
        <w:tc>
          <w:tcPr>
            <w:tcW w:w="6390" w:type="dxa"/>
          </w:tcPr>
          <w:p w:rsidR="009C382A" w:rsidRPr="007873BE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Стратеги төлөвлөгөө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</w:tr>
      <w:tr w:rsidR="009C382A" w:rsidRPr="00695345" w:rsidTr="00325C81">
        <w:tc>
          <w:tcPr>
            <w:tcW w:w="535" w:type="dxa"/>
          </w:tcPr>
          <w:p w:rsidR="009C382A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2.</w:t>
            </w:r>
          </w:p>
        </w:tc>
        <w:tc>
          <w:tcPr>
            <w:tcW w:w="6390" w:type="dxa"/>
          </w:tcPr>
          <w:p w:rsidR="009C382A" w:rsidRPr="007873BE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Эдийн засаг, нийгмийг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</w:rPr>
              <w:t xml:space="preserve">2020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онд хөгжүүлэх үндсэн чиглэл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</w:t>
            </w:r>
          </w:p>
        </w:tc>
      </w:tr>
      <w:tr w:rsidR="009C382A" w:rsidRPr="00695345" w:rsidTr="00325C81">
        <w:tc>
          <w:tcPr>
            <w:tcW w:w="535" w:type="dxa"/>
          </w:tcPr>
          <w:p w:rsidR="009C382A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3.</w:t>
            </w:r>
          </w:p>
        </w:tc>
        <w:tc>
          <w:tcPr>
            <w:tcW w:w="6390" w:type="dxa"/>
          </w:tcPr>
          <w:p w:rsidR="009C382A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Стратеги төлөвлөгөөний хавсралт №1.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</w:tr>
      <w:tr w:rsidR="009C382A" w:rsidRPr="00695345" w:rsidTr="00325C81">
        <w:tc>
          <w:tcPr>
            <w:tcW w:w="535" w:type="dxa"/>
          </w:tcPr>
          <w:p w:rsidR="009C382A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4.</w:t>
            </w:r>
          </w:p>
        </w:tc>
        <w:tc>
          <w:tcPr>
            <w:tcW w:w="6390" w:type="dxa"/>
          </w:tcPr>
          <w:p w:rsidR="009C382A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Стратеги төлөвлөгөөний хавсралт №2.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</w:tr>
      <w:tr w:rsidR="009C382A" w:rsidRPr="00695345" w:rsidTr="00325C81">
        <w:tc>
          <w:tcPr>
            <w:tcW w:w="535" w:type="dxa"/>
          </w:tcPr>
          <w:p w:rsidR="009C382A" w:rsidRDefault="009C382A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5.</w:t>
            </w:r>
          </w:p>
        </w:tc>
        <w:tc>
          <w:tcPr>
            <w:tcW w:w="6390" w:type="dxa"/>
          </w:tcPr>
          <w:p w:rsidR="009C382A" w:rsidRDefault="009C382A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Стратеги төлөвлөгөөний хавсралт №3.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1696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</w:tr>
      <w:tr w:rsidR="009C382A" w:rsidRPr="004969C1" w:rsidTr="00325C81">
        <w:tc>
          <w:tcPr>
            <w:tcW w:w="6925" w:type="dxa"/>
            <w:gridSpan w:val="2"/>
          </w:tcPr>
          <w:p w:rsidR="009C382A" w:rsidRPr="007873BE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1260" w:type="dxa"/>
            <w:vAlign w:val="center"/>
          </w:tcPr>
          <w:p w:rsidR="009C382A" w:rsidRPr="007873BE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696" w:type="dxa"/>
            <w:vAlign w:val="center"/>
          </w:tcPr>
          <w:p w:rsidR="009C382A" w:rsidRPr="00C96D9F" w:rsidRDefault="009C382A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</w:tr>
    </w:tbl>
    <w:p w:rsidR="00E92544" w:rsidRDefault="00E92544" w:rsidP="00E92544">
      <w:pPr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br w:type="page"/>
      </w:r>
    </w:p>
    <w:p w:rsidR="00E92544" w:rsidRDefault="00E92544" w:rsidP="00CC34F6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CC34F6" w:rsidRPr="00BF6A03" w:rsidRDefault="00CC34F6" w:rsidP="00CC34F6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  <w:r w:rsidRPr="00BF6A03">
        <w:rPr>
          <w:rFonts w:ascii="Arial" w:hAnsi="Arial" w:cs="Arial"/>
          <w:sz w:val="28"/>
          <w:szCs w:val="20"/>
          <w:lang w:val="mn-MN"/>
        </w:rPr>
        <w:t>НЭГ. БОДЛОГЫН БАРИМТ БИЧИГТ ТУСГАГДСАН</w:t>
      </w:r>
      <w:r>
        <w:rPr>
          <w:rFonts w:ascii="Arial" w:hAnsi="Arial" w:cs="Arial"/>
          <w:sz w:val="28"/>
          <w:szCs w:val="20"/>
          <w:lang w:val="mn-MN"/>
        </w:rPr>
        <w:t xml:space="preserve"> </w:t>
      </w:r>
      <w:r w:rsidRPr="00BF6A03">
        <w:rPr>
          <w:rFonts w:ascii="Arial" w:hAnsi="Arial" w:cs="Arial"/>
          <w:sz w:val="28"/>
          <w:szCs w:val="20"/>
          <w:lang w:val="mn-MN"/>
        </w:rPr>
        <w:t>ЗОРИЛТ,</w:t>
      </w:r>
      <w:r w:rsidR="00A33547">
        <w:rPr>
          <w:rFonts w:ascii="Arial" w:hAnsi="Arial" w:cs="Arial"/>
          <w:sz w:val="28"/>
          <w:szCs w:val="20"/>
          <w:lang w:val="mn-MN"/>
        </w:rPr>
        <w:br/>
      </w:r>
      <w:r w:rsidRPr="00BF6A03">
        <w:rPr>
          <w:rFonts w:ascii="Arial" w:hAnsi="Arial" w:cs="Arial"/>
          <w:sz w:val="28"/>
          <w:szCs w:val="20"/>
          <w:lang w:val="mn-MN"/>
        </w:rPr>
        <w:t>АРГА ХЭМЖЭЭ</w:t>
      </w:r>
      <w:r w:rsidR="00A33547">
        <w:rPr>
          <w:rFonts w:ascii="Arial" w:hAnsi="Arial" w:cs="Arial"/>
          <w:sz w:val="28"/>
          <w:szCs w:val="20"/>
          <w:lang w:val="mn-MN"/>
        </w:rPr>
        <w:t>НИЙ ХЭРЭГЖИЛТ, ХҮРСЭН ҮР ДҮН</w:t>
      </w:r>
    </w:p>
    <w:p w:rsidR="00E32B63" w:rsidRPr="00DA2802" w:rsidRDefault="00E32B63" w:rsidP="00E32B63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AB1DDA" w:rsidRPr="00FA6FAE" w:rsidRDefault="00AB1DDA" w:rsidP="00325C81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№1.</w:t>
      </w:r>
      <w:r w:rsidRPr="00FA6FAE">
        <w:rPr>
          <w:rFonts w:ascii="Arial" w:hAnsi="Arial" w:cs="Arial"/>
          <w:b/>
          <w:sz w:val="20"/>
          <w:szCs w:val="20"/>
          <w:lang w:val="mn-MN"/>
        </w:rPr>
        <w:t>1</w:t>
      </w:r>
      <w:r w:rsidRPr="00FA6FAE">
        <w:rPr>
          <w:rFonts w:ascii="Arial" w:hAnsi="Arial" w:cs="Arial"/>
          <w:sz w:val="20"/>
          <w:szCs w:val="20"/>
          <w:lang w:val="mn-MN"/>
        </w:rPr>
        <w:t xml:space="preserve"> Төсвийн ерөнхийлөн захирагчийн эрхлэх асуудлын хүрээний байгууллага, нэгжүүд Төсвийн сахилга батыг сайжруулж, үр ашиггүй зардлыг багасган, хэмнэлтийг эрхэмлэсэн байх”</w:t>
      </w:r>
    </w:p>
    <w:p w:rsidR="00AB1DDA" w:rsidRPr="00382C5E" w:rsidRDefault="00AB1DDA" w:rsidP="00AB1DDA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16"/>
          <w:szCs w:val="20"/>
        </w:rPr>
      </w:pP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Төлөвлөлтийн уялдаа: </w:t>
      </w:r>
      <w:r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 xml:space="preserve">Засаг даргын 2016-2020 онд хэрэгжүүлэх  үйл ажиллгааны хөтөлбөр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CC34F6" w:rsidTr="00CC34F6">
        <w:tc>
          <w:tcPr>
            <w:tcW w:w="1440" w:type="dxa"/>
          </w:tcPr>
          <w:p w:rsidR="00CC34F6" w:rsidRPr="00382C5E" w:rsidRDefault="00CC34F6" w:rsidP="00CC34F6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CC34F6" w:rsidRPr="00382C5E" w:rsidRDefault="00CC34F6" w:rsidP="00CC34F6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CC34F6" w:rsidTr="00CC34F6">
        <w:trPr>
          <w:trHeight w:val="147"/>
        </w:trPr>
        <w:tc>
          <w:tcPr>
            <w:tcW w:w="1440" w:type="dxa"/>
            <w:vMerge w:val="restart"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CC34F6" w:rsidRPr="00F30ABD" w:rsidRDefault="00CE33DD" w:rsidP="00B21FC9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1.1.1-р арга хэмжээ: Санхүүгийн хяналт шалгалт хийх</w:t>
            </w:r>
          </w:p>
        </w:tc>
      </w:tr>
      <w:tr w:rsidR="002072FE" w:rsidRPr="002072FE" w:rsidTr="00CC34F6">
        <w:trPr>
          <w:trHeight w:val="147"/>
        </w:trPr>
        <w:tc>
          <w:tcPr>
            <w:tcW w:w="1440" w:type="dxa"/>
            <w:vMerge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2F1686" w:rsidRPr="003D51A9" w:rsidRDefault="00AE0DD5" w:rsidP="00CC34F6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Засаг даргын үйл ажиллгааны хөтөлбөрийн 1.1.1 дэх заалт,  Аймгийн эдийн засаг нийгмийг 2020 .онд хөгжүүлэх үндсэн чиглэлийн 1.1 дэх заалт</w:t>
            </w:r>
          </w:p>
        </w:tc>
      </w:tr>
      <w:tr w:rsidR="003D51A9" w:rsidRPr="002072FE" w:rsidTr="00D25EAC">
        <w:trPr>
          <w:trHeight w:val="147"/>
        </w:trPr>
        <w:tc>
          <w:tcPr>
            <w:tcW w:w="1440" w:type="dxa"/>
            <w:vMerge w:val="restart"/>
          </w:tcPr>
          <w:p w:rsidR="00CB1A83" w:rsidRDefault="00CB1A83" w:rsidP="003D51A9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  <w:p w:rsidR="00CB1A83" w:rsidRDefault="00CB1A83" w:rsidP="003D51A9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  <w:p w:rsidR="00CB1A83" w:rsidRDefault="00CB1A83" w:rsidP="003D51A9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  <w:p w:rsidR="00CB1A83" w:rsidRDefault="00CB1A83" w:rsidP="003D51A9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  <w:p w:rsidR="003D51A9" w:rsidRPr="00382C5E" w:rsidRDefault="003D51A9" w:rsidP="00CB1A83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3D51A9" w:rsidRPr="00382C5E" w:rsidRDefault="003D51A9" w:rsidP="00273F9C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3D51A9" w:rsidRPr="002072FE" w:rsidRDefault="003D51A9" w:rsidP="00273F9C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3D51A9" w:rsidRPr="002072FE" w:rsidTr="00CC34F6">
        <w:trPr>
          <w:trHeight w:val="147"/>
        </w:trPr>
        <w:tc>
          <w:tcPr>
            <w:tcW w:w="1440" w:type="dxa"/>
            <w:vMerge/>
          </w:tcPr>
          <w:p w:rsidR="003D51A9" w:rsidRPr="007D2BF8" w:rsidRDefault="003D51A9" w:rsidP="00CC34F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D51A9" w:rsidRPr="00382C5E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D51A9" w:rsidRPr="002072FE" w:rsidRDefault="003D51A9" w:rsidP="00CC34F6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67975400</w:t>
            </w: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3D51A9" w:rsidRPr="002072FE" w:rsidTr="00CC34F6">
        <w:trPr>
          <w:trHeight w:val="147"/>
        </w:trPr>
        <w:tc>
          <w:tcPr>
            <w:tcW w:w="1440" w:type="dxa"/>
            <w:vMerge/>
          </w:tcPr>
          <w:p w:rsidR="003D51A9" w:rsidRPr="007D2BF8" w:rsidRDefault="003D51A9" w:rsidP="00CC34F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D51A9" w:rsidRPr="00382C5E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D51A9" w:rsidRPr="003D51A9" w:rsidRDefault="003D51A9" w:rsidP="002E655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тоо-13</w:t>
            </w:r>
          </w:p>
          <w:p w:rsidR="003D51A9" w:rsidRPr="003D51A9" w:rsidRDefault="003D51A9" w:rsidP="002E6553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Актын барагдуулалтын хувь-65</w:t>
            </w:r>
          </w:p>
          <w:p w:rsidR="003D51A9" w:rsidRPr="003D51A9" w:rsidRDefault="003D51A9" w:rsidP="002E6553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3D51A9" w:rsidRPr="002072FE" w:rsidTr="00CC34F6">
        <w:trPr>
          <w:trHeight w:val="147"/>
        </w:trPr>
        <w:tc>
          <w:tcPr>
            <w:tcW w:w="1440" w:type="dxa"/>
            <w:vMerge/>
          </w:tcPr>
          <w:p w:rsidR="003D51A9" w:rsidRPr="00B3728C" w:rsidRDefault="003D51A9" w:rsidP="00CC34F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D51A9" w:rsidRPr="00382C5E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D51A9" w:rsidRPr="003D51A9" w:rsidRDefault="003D51A9" w:rsidP="0050129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</w:t>
            </w:r>
          </w:p>
          <w:p w:rsidR="003D51A9" w:rsidRPr="003D51A9" w:rsidRDefault="003D51A9" w:rsidP="0050129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Актын барагдуулалтын хувь</w:t>
            </w:r>
          </w:p>
        </w:tc>
      </w:tr>
      <w:tr w:rsidR="003D51A9" w:rsidRPr="002072FE" w:rsidTr="002937E7">
        <w:trPr>
          <w:trHeight w:val="699"/>
        </w:trPr>
        <w:tc>
          <w:tcPr>
            <w:tcW w:w="1440" w:type="dxa"/>
            <w:vMerge/>
          </w:tcPr>
          <w:p w:rsidR="003D51A9" w:rsidRPr="00B3728C" w:rsidRDefault="003D51A9" w:rsidP="00CC34F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3D51A9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3D51A9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3D51A9" w:rsidRPr="00382C5E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D51A9" w:rsidRPr="003D51A9" w:rsidRDefault="003D51A9" w:rsidP="003D51A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3D51A9" w:rsidRPr="003D51A9" w:rsidRDefault="003D51A9" w:rsidP="003D51A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тоо-13</w:t>
            </w:r>
          </w:p>
          <w:p w:rsidR="003D51A9" w:rsidRPr="003D51A9" w:rsidRDefault="003D51A9" w:rsidP="003D51A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Актын барагдуулалтын хувь-75</w:t>
            </w:r>
          </w:p>
        </w:tc>
      </w:tr>
      <w:tr w:rsidR="003D51A9" w:rsidRPr="002072FE" w:rsidTr="002937E7">
        <w:trPr>
          <w:trHeight w:val="699"/>
        </w:trPr>
        <w:tc>
          <w:tcPr>
            <w:tcW w:w="1440" w:type="dxa"/>
            <w:vMerge/>
          </w:tcPr>
          <w:p w:rsidR="003D51A9" w:rsidRPr="00B3728C" w:rsidRDefault="003D51A9" w:rsidP="00CC34F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3D51A9" w:rsidRPr="00382C5E" w:rsidRDefault="003D51A9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D51A9" w:rsidRPr="003D51A9" w:rsidRDefault="003D51A9" w:rsidP="003D51A9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Жилийн эцэст:</w:t>
            </w:r>
          </w:p>
          <w:p w:rsidR="003D51A9" w:rsidRPr="003D51A9" w:rsidRDefault="003D51A9" w:rsidP="003D51A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3D51A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</w:t>
            </w: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10</w:t>
            </w:r>
          </w:p>
          <w:p w:rsidR="003D51A9" w:rsidRPr="003D51A9" w:rsidRDefault="003D51A9" w:rsidP="003D51A9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Актын барагдуулалтын хувь-75</w:t>
            </w:r>
          </w:p>
        </w:tc>
      </w:tr>
      <w:tr w:rsidR="002072FE" w:rsidRPr="002072FE" w:rsidTr="00CC34F6">
        <w:trPr>
          <w:trHeight w:val="75"/>
        </w:trPr>
        <w:tc>
          <w:tcPr>
            <w:tcW w:w="1440" w:type="dxa"/>
            <w:vMerge w:val="restart"/>
          </w:tcPr>
          <w:p w:rsidR="00C85AEB" w:rsidRPr="00B3728C" w:rsidRDefault="00C85AEB" w:rsidP="00C85AE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C85AEB" w:rsidRPr="00382C5E" w:rsidRDefault="00C85AEB" w:rsidP="00C85AE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85AEB" w:rsidRPr="002072FE" w:rsidRDefault="002937E7" w:rsidP="00B11E4F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айлант хугацаанд төлөвлөгөөт </w:t>
            </w:r>
            <w:r w:rsidR="00805C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7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, төлөвлөгөөт бу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с </w:t>
            </w:r>
            <w:r w:rsidR="00805C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8 нийт 15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хяналт шалгалт хий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сэн.</w:t>
            </w:r>
            <w:r w:rsidR="00805C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Төлөвлөгөөний биелэлт 115,4</w:t>
            </w:r>
            <w:r w:rsidR="00E556B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хувь.</w:t>
            </w:r>
            <w:r w:rsidR="0075502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Шалгалтаар нийт 794285,5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мянган төгрөгийн</w:t>
            </w:r>
            <w:r w:rsidR="0075502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зөрчил илрүүлснээс 16943,4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мянган төгрөгийн нөхөн төлбөрийн</w:t>
            </w:r>
            <w:r w:rsidR="0075502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акт тогтоосон. Тус актын 670,5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мянган төгрөгийг холбогдох хүнд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нь буцаан олгуулахаар, </w:t>
            </w:r>
            <w:r w:rsidR="0075502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16272,9</w:t>
            </w:r>
            <w:r w:rsidR="00A3623A"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мянган төгрөгийг орон нутгийн орлого болгуулахаар шийдвэрлэсэн.  </w:t>
            </w:r>
            <w:r w:rsidR="003D713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Тайлант хугацаанд</w:t>
            </w:r>
            <w:r w:rsidR="00B11E4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төлөвлөгөөт хяналт шалгалтын 53,8 хувийг хийж гүйцэтгэсэн. Төлөвлөгөөт хяналт шалгалтууд хугацаандаа хийгдээгүй гол шалтгаан нь төлөвлөгөөт бус хяналт шалгалт 8 хийгдсэнтэй холбоотой. </w:t>
            </w:r>
            <w:r w:rsidR="003D713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 w:rsidR="009F0C4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</w:t>
            </w:r>
            <w:r w:rsidR="00B11E4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ктын барагдуулалт 82,2</w:t>
            </w:r>
            <w:r w:rsidR="008D6DA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хувь байна. </w:t>
            </w:r>
          </w:p>
        </w:tc>
      </w:tr>
      <w:tr w:rsidR="002072FE" w:rsidRPr="002072FE" w:rsidTr="00CC34F6">
        <w:trPr>
          <w:trHeight w:val="75"/>
        </w:trPr>
        <w:tc>
          <w:tcPr>
            <w:tcW w:w="1440" w:type="dxa"/>
            <w:vMerge/>
          </w:tcPr>
          <w:p w:rsidR="00C85AEB" w:rsidRDefault="00C85AEB" w:rsidP="00CC34F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85AEB" w:rsidRPr="00382C5E" w:rsidRDefault="00C85AEB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85AEB" w:rsidRPr="002072FE" w:rsidRDefault="003F565B" w:rsidP="00CC34F6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C62605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</w:t>
            </w:r>
            <w:r w:rsidR="00BF114D"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2072FE" w:rsidRPr="002072FE" w:rsidTr="00CC34F6">
        <w:trPr>
          <w:trHeight w:val="75"/>
        </w:trPr>
        <w:tc>
          <w:tcPr>
            <w:tcW w:w="1440" w:type="dxa"/>
            <w:vMerge/>
          </w:tcPr>
          <w:p w:rsidR="00C85AEB" w:rsidRDefault="00C85AEB" w:rsidP="00CC34F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85AEB" w:rsidRPr="00382C5E" w:rsidRDefault="00C85AEB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360AF" w:rsidRPr="003D51A9" w:rsidRDefault="007360AF" w:rsidP="007360AF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тоо-15</w:t>
            </w:r>
          </w:p>
          <w:p w:rsidR="00C85AEB" w:rsidRPr="002072FE" w:rsidRDefault="007360AF" w:rsidP="007360AF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Актын барагдуулалт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ын хувь-82,2</w:t>
            </w:r>
          </w:p>
        </w:tc>
      </w:tr>
      <w:tr w:rsidR="00972F54" w:rsidTr="008C1576">
        <w:trPr>
          <w:trHeight w:val="75"/>
        </w:trPr>
        <w:tc>
          <w:tcPr>
            <w:tcW w:w="3330" w:type="dxa"/>
            <w:gridSpan w:val="2"/>
          </w:tcPr>
          <w:p w:rsidR="00972F54" w:rsidRPr="00190928" w:rsidRDefault="00972F54" w:rsidP="001A5EF6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972F54" w:rsidRPr="00A33547" w:rsidRDefault="00972F54" w:rsidP="001A5EF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CC34F6" w:rsidRDefault="00CC34F6" w:rsidP="00F82D42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729"/>
        <w:gridCol w:w="1335"/>
        <w:gridCol w:w="5048"/>
      </w:tblGrid>
      <w:tr w:rsidR="00CC34F6" w:rsidTr="00082416">
        <w:tc>
          <w:tcPr>
            <w:tcW w:w="3799" w:type="dxa"/>
          </w:tcPr>
          <w:p w:rsidR="00CC34F6" w:rsidRPr="00382C5E" w:rsidRDefault="00CC34F6" w:rsidP="00CC34F6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146" w:type="dxa"/>
            <w:gridSpan w:val="2"/>
            <w:tcBorders>
              <w:bottom w:val="single" w:sz="4" w:space="0" w:color="auto"/>
            </w:tcBorders>
          </w:tcPr>
          <w:p w:rsidR="00CC34F6" w:rsidRPr="00382C5E" w:rsidRDefault="00CC34F6" w:rsidP="00CC34F6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CC34F6" w:rsidTr="00082416">
        <w:trPr>
          <w:trHeight w:val="147"/>
        </w:trPr>
        <w:tc>
          <w:tcPr>
            <w:tcW w:w="3799" w:type="dxa"/>
            <w:vMerge w:val="restart"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146" w:type="dxa"/>
            <w:gridSpan w:val="2"/>
            <w:shd w:val="clear" w:color="auto" w:fill="FFFFFF" w:themeFill="background1"/>
          </w:tcPr>
          <w:p w:rsidR="00CC34F6" w:rsidRPr="00FA5997" w:rsidRDefault="0013414A" w:rsidP="00DF4CB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1.1</w:t>
            </w:r>
            <w:r w:rsidR="00AD008D">
              <w:rPr>
                <w:rFonts w:ascii="Arial" w:hAnsi="Arial" w:cs="Arial"/>
                <w:sz w:val="18"/>
                <w:szCs w:val="18"/>
                <w:lang w:val="mn-MN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CC34F6" w:rsidTr="00082416">
        <w:trPr>
          <w:trHeight w:val="147"/>
        </w:trPr>
        <w:tc>
          <w:tcPr>
            <w:tcW w:w="3799" w:type="dxa"/>
            <w:vMerge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C34F6" w:rsidRPr="00382C5E" w:rsidRDefault="00CC34F6" w:rsidP="00CC34F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154" w:type="dxa"/>
            <w:shd w:val="clear" w:color="auto" w:fill="FFFFFF" w:themeFill="background1"/>
          </w:tcPr>
          <w:p w:rsidR="00CC34F6" w:rsidRPr="00382C5E" w:rsidRDefault="00CC34F6" w:rsidP="00CC34F6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E708C9" w:rsidTr="00082416">
        <w:trPr>
          <w:trHeight w:val="1235"/>
        </w:trPr>
        <w:tc>
          <w:tcPr>
            <w:tcW w:w="3799" w:type="dxa"/>
          </w:tcPr>
          <w:p w:rsidR="00E708C9" w:rsidRPr="00366772" w:rsidRDefault="0013414A" w:rsidP="00DF4CB1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6677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ерөнхийлөн захирагчийн эрхлэх асуудлын хүрээний байгууллага, нэгжүүд Төсвийн сахилга батыг сайжруулж, үр ашиггүй зардлыг багасган, хэмнэлтийг эрхэмлэсэн байх №1.1</w:t>
            </w:r>
            <w:r w:rsidR="000275F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.1</w:t>
            </w:r>
          </w:p>
        </w:tc>
        <w:tc>
          <w:tcPr>
            <w:tcW w:w="992" w:type="dxa"/>
            <w:shd w:val="clear" w:color="auto" w:fill="FFFFFF" w:themeFill="background1"/>
          </w:tcPr>
          <w:p w:rsidR="00E708C9" w:rsidRPr="00382C5E" w:rsidRDefault="00057088" w:rsidP="00057088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1.1</w:t>
            </w:r>
            <w:r w:rsidR="000275FF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.1</w:t>
            </w:r>
          </w:p>
        </w:tc>
        <w:tc>
          <w:tcPr>
            <w:tcW w:w="5154" w:type="dxa"/>
            <w:shd w:val="clear" w:color="auto" w:fill="FFFFFF" w:themeFill="background1"/>
          </w:tcPr>
          <w:p w:rsidR="00AD008D" w:rsidRDefault="00AD008D" w:rsidP="009B1F7F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Засаг даргын үйл ажиллгааны хөтөлбөрийн 1.1.1 дэх заалт,  </w:t>
            </w:r>
          </w:p>
          <w:p w:rsidR="00E708C9" w:rsidRPr="00382C5E" w:rsidRDefault="00AD008D" w:rsidP="009B1F7F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Аймгийн эдийн засаг нийгмийг 2020 .онд хөгжүүлэх үндсэн чиглэлийн 1.1 дэх заалт</w:t>
            </w:r>
          </w:p>
        </w:tc>
      </w:tr>
      <w:tr w:rsidR="00972F54" w:rsidRPr="00A33547" w:rsidTr="00082416">
        <w:trPr>
          <w:trHeight w:val="75"/>
        </w:trPr>
        <w:tc>
          <w:tcPr>
            <w:tcW w:w="4791" w:type="dxa"/>
            <w:gridSpan w:val="2"/>
          </w:tcPr>
          <w:p w:rsidR="00972F54" w:rsidRPr="00190928" w:rsidRDefault="00972F54" w:rsidP="001A5EF6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154" w:type="dxa"/>
          </w:tcPr>
          <w:p w:rsidR="00972F54" w:rsidRPr="00A33547" w:rsidRDefault="00972F54" w:rsidP="001A5EF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F82D42" w:rsidRPr="00E56624" w:rsidRDefault="00AF790F" w:rsidP="00893E2A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№1</w:t>
      </w:r>
      <w:r w:rsidR="00F82D42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F82D42"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9F198D" w:rsidRPr="00E56624">
        <w:rPr>
          <w:rFonts w:ascii="Arial" w:hAnsi="Arial" w:cs="Arial"/>
          <w:sz w:val="20"/>
          <w:szCs w:val="20"/>
          <w:lang w:val="mn-MN"/>
        </w:rPr>
        <w:t>Хя</w:t>
      </w:r>
      <w:r w:rsidR="007929B2">
        <w:rPr>
          <w:rFonts w:ascii="Arial" w:hAnsi="Arial" w:cs="Arial"/>
          <w:sz w:val="20"/>
          <w:szCs w:val="20"/>
          <w:lang w:val="mn-MN"/>
        </w:rPr>
        <w:t>налт шалгалтын төлөвлөгөөг 115,4</w:t>
      </w:r>
      <w:r w:rsidR="009F198D" w:rsidRPr="00E56624">
        <w:rPr>
          <w:rFonts w:ascii="Arial" w:hAnsi="Arial" w:cs="Arial"/>
          <w:sz w:val="20"/>
          <w:szCs w:val="20"/>
          <w:lang w:val="mn-MN"/>
        </w:rPr>
        <w:t xml:space="preserve"> хувиар давуулан биелүүлсэн. Мөн хяналт шалгалтаар </w:t>
      </w:r>
      <w:r w:rsidR="007929B2">
        <w:rPr>
          <w:rFonts w:ascii="Arial" w:hAnsi="Arial" w:cs="Arial"/>
          <w:sz w:val="20"/>
          <w:szCs w:val="20"/>
          <w:lang w:val="mn-MN"/>
        </w:rPr>
        <w:t>тогтоогдсон актын барагдуулалт 82,2 хувь</w:t>
      </w:r>
      <w:r w:rsidR="001C2DED" w:rsidRPr="00E56624">
        <w:rPr>
          <w:rFonts w:ascii="Arial" w:hAnsi="Arial" w:cs="Arial"/>
          <w:color w:val="000000" w:themeColor="text1"/>
          <w:sz w:val="20"/>
          <w:szCs w:val="20"/>
          <w:lang w:val="mn-MN"/>
        </w:rPr>
        <w:t>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8"/>
        <w:gridCol w:w="2986"/>
        <w:gridCol w:w="850"/>
        <w:gridCol w:w="1244"/>
        <w:gridCol w:w="874"/>
        <w:gridCol w:w="1423"/>
        <w:gridCol w:w="877"/>
        <w:gridCol w:w="1258"/>
      </w:tblGrid>
      <w:tr w:rsidR="00C10FE5" w:rsidTr="00093DD3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4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54678E" w:rsidTr="00093DD3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E5" w:rsidRPr="00815D09" w:rsidRDefault="001C41E4" w:rsidP="00D25EAC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671282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Pr="00815D09" w:rsidRDefault="001C41E4" w:rsidP="00485304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671282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</w:t>
            </w:r>
            <w:r w:rsidR="0048530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эхний х</w:t>
            </w:r>
            <w:r w:rsidR="006D55B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агас жилд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0FE5" w:rsidRPr="00100655" w:rsidRDefault="001C41E4" w:rsidP="00671282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671282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6D55BB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54678E" w:rsidTr="00093DD3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Default="00C10FE5" w:rsidP="00D25EAC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Pr="00815D09" w:rsidRDefault="00C10FE5" w:rsidP="00D25EAC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Pr="00815D09" w:rsidRDefault="00C10FE5" w:rsidP="00D25EAC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E5" w:rsidRPr="00815D09" w:rsidRDefault="00C10FE5" w:rsidP="00D25EAC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0FE5" w:rsidRPr="00100655" w:rsidRDefault="00C10FE5" w:rsidP="00D25EAC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10FE5" w:rsidRPr="00100655" w:rsidRDefault="00C10FE5" w:rsidP="00D25EAC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54678E" w:rsidTr="00093DD3">
        <w:trPr>
          <w:trHeight w:val="100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E5" w:rsidRPr="001E0A04" w:rsidRDefault="00C10FE5" w:rsidP="00D25EAC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1E0A0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FE5" w:rsidRPr="001E0A04" w:rsidRDefault="0054678E" w:rsidP="0054678E">
            <w:pPr>
              <w:spacing w:before="60" w:after="6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Санхүүгийн хяналт шалгалт </w:t>
            </w:r>
            <w:r w:rsidR="006D5F5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хийсэн эсэх.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FE5" w:rsidRPr="00B93A1A" w:rsidRDefault="00B93A1A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B93A1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671" w:rsidRPr="003D51A9" w:rsidRDefault="0054678E" w:rsidP="005E267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      </w:t>
            </w:r>
            <w:r w:rsidR="005E2671"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13</w:t>
            </w:r>
          </w:p>
          <w:p w:rsidR="00C10FE5" w:rsidRPr="001E0A04" w:rsidRDefault="00C10FE5" w:rsidP="006C74DB">
            <w:pPr>
              <w:spacing w:line="276" w:lineRule="auto"/>
              <w:jc w:val="both"/>
              <w:textAlignment w:val="top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0FE5" w:rsidRPr="0054678E" w:rsidRDefault="004A660B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13</w:t>
            </w:r>
            <w:r w:rsidR="006D5F53"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5F53" w:rsidRPr="0054678E" w:rsidRDefault="006D5F53" w:rsidP="00D9208B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Төлөвлөгөөт-7</w:t>
            </w:r>
          </w:p>
          <w:p w:rsidR="006D5F53" w:rsidRPr="0054678E" w:rsidRDefault="004A660B" w:rsidP="00D9208B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Төлөвлөгөөт бус-8</w:t>
            </w:r>
          </w:p>
          <w:p w:rsidR="00C10FE5" w:rsidRPr="0054678E" w:rsidRDefault="006D5F53" w:rsidP="00D9208B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Нийт- </w:t>
            </w:r>
            <w:r w:rsidR="004A660B" w:rsidRPr="0054678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0FE5" w:rsidRPr="009A356D" w:rsidRDefault="00390FB4" w:rsidP="00D25EAC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10FE5" w:rsidRPr="009A356D" w:rsidRDefault="00C10FE5" w:rsidP="00D9208B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  <w:tr w:rsidR="0054678E" w:rsidTr="00093DD3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B" w:rsidRPr="001E0A04" w:rsidRDefault="001C41E4" w:rsidP="001C41E4">
            <w:pPr>
              <w:spacing w:before="60" w:after="60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</w:t>
            </w:r>
            <w:r w:rsidR="006D5F53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DB" w:rsidRPr="00791CB0" w:rsidRDefault="006D5F53" w:rsidP="006D5F53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Нөхөн төлбөрийн акт</w:t>
            </w:r>
            <w:r w:rsidR="001C41E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ын барагдуулалтыг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 w:rsidR="001C41E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 хувиар   нэмэгдүүлэх</w:t>
            </w:r>
            <w:r w:rsidR="006C74DB" w:rsidRPr="00791CB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DB" w:rsidRPr="00B93A1A" w:rsidRDefault="006D5F53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B93A1A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хувь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2671" w:rsidRPr="003D51A9" w:rsidRDefault="0054678E" w:rsidP="005E2671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     </w:t>
            </w:r>
            <w:r w:rsidR="005E2671"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65</w:t>
            </w:r>
          </w:p>
          <w:p w:rsidR="006C74DB" w:rsidRPr="001C2DED" w:rsidRDefault="006C74DB" w:rsidP="001C2DED">
            <w:pPr>
              <w:spacing w:line="276" w:lineRule="auto"/>
              <w:jc w:val="both"/>
              <w:textAlignment w:val="top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DB" w:rsidRPr="0054678E" w:rsidRDefault="0054678E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75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DB" w:rsidRPr="0054678E" w:rsidRDefault="0054678E" w:rsidP="00BE26F3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  82,2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74DB" w:rsidRPr="009A356D" w:rsidRDefault="00390FB4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74DB" w:rsidRPr="009A356D" w:rsidRDefault="006C74DB" w:rsidP="00D25EAC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</w:tbl>
    <w:p w:rsidR="00E32B63" w:rsidRPr="00DA2802" w:rsidRDefault="00E32B63" w:rsidP="00E32B63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9F198D" w:rsidRDefault="00BE26F3" w:rsidP="00BE26F3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№1</w:t>
      </w:r>
      <w:r w:rsidR="00980F97">
        <w:rPr>
          <w:rFonts w:ascii="Arial" w:hAnsi="Arial" w:cs="Arial"/>
          <w:b/>
          <w:sz w:val="20"/>
          <w:szCs w:val="20"/>
          <w:lang w:val="mn-MN"/>
        </w:rPr>
        <w:t>.1.1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Pr="001505F6">
        <w:rPr>
          <w:rFonts w:ascii="Arial" w:hAnsi="Arial" w:cs="Arial"/>
          <w:sz w:val="20"/>
          <w:szCs w:val="20"/>
          <w:lang w:val="mn-MN"/>
        </w:rPr>
        <w:t>“</w:t>
      </w:r>
      <w:r w:rsidR="00B3574D">
        <w:rPr>
          <w:rFonts w:ascii="Arial" w:hAnsi="Arial" w:cs="Arial"/>
          <w:sz w:val="20"/>
          <w:szCs w:val="20"/>
          <w:lang w:val="mn-MN"/>
        </w:rPr>
        <w:t>Санхүүгийн хяналт шалгалт хийх</w:t>
      </w:r>
      <w:r w:rsidRPr="001505F6">
        <w:rPr>
          <w:rFonts w:ascii="Arial" w:hAnsi="Arial" w:cs="Arial"/>
          <w:sz w:val="20"/>
          <w:szCs w:val="20"/>
          <w:lang w:val="mn-MN"/>
        </w:rPr>
        <w:t>”</w:t>
      </w:r>
      <w:r w:rsidR="00B3574D">
        <w:rPr>
          <w:rFonts w:ascii="Arial" w:hAnsi="Arial" w:cs="Arial"/>
          <w:sz w:val="20"/>
          <w:szCs w:val="20"/>
          <w:lang w:val="mn-MN"/>
        </w:rPr>
        <w:t xml:space="preserve"> арга хэмжээний </w:t>
      </w:r>
      <w:r w:rsidRPr="001505F6">
        <w:rPr>
          <w:rFonts w:ascii="Arial" w:hAnsi="Arial" w:cs="Arial"/>
          <w:sz w:val="20"/>
          <w:szCs w:val="20"/>
          <w:lang w:val="mn-MN"/>
        </w:rPr>
        <w:t>хүрээнд:</w:t>
      </w:r>
    </w:p>
    <w:p w:rsidR="00FC00A5" w:rsidRPr="007D6C21" w:rsidRDefault="00BE26F3" w:rsidP="00FC00A5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№1</w:t>
      </w:r>
      <w:r w:rsidR="00980F97">
        <w:rPr>
          <w:rFonts w:ascii="Arial" w:hAnsi="Arial" w:cs="Arial"/>
          <w:b/>
          <w:sz w:val="20"/>
          <w:szCs w:val="20"/>
          <w:lang w:val="mn-MN"/>
        </w:rPr>
        <w:t>.1.1</w:t>
      </w:r>
      <w:r w:rsidR="00612212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612212"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FC00A5" w:rsidRPr="007D6C21">
        <w:rPr>
          <w:rFonts w:ascii="Arial" w:hAnsi="Arial" w:cs="Arial"/>
          <w:sz w:val="20"/>
          <w:szCs w:val="20"/>
          <w:lang w:val="mn-MN"/>
        </w:rPr>
        <w:t>Хя</w:t>
      </w:r>
      <w:r w:rsidR="00AC4B5B">
        <w:rPr>
          <w:rFonts w:ascii="Arial" w:hAnsi="Arial" w:cs="Arial"/>
          <w:sz w:val="20"/>
          <w:szCs w:val="20"/>
          <w:lang w:val="mn-MN"/>
        </w:rPr>
        <w:t>налт шалгалтын төлөвлөгөөг 115,4</w:t>
      </w:r>
      <w:r w:rsidR="00FC00A5" w:rsidRPr="007D6C21">
        <w:rPr>
          <w:rFonts w:ascii="Arial" w:hAnsi="Arial" w:cs="Arial"/>
          <w:sz w:val="20"/>
          <w:szCs w:val="20"/>
          <w:lang w:val="mn-MN"/>
        </w:rPr>
        <w:t xml:space="preserve"> хувиар давуулан биелүүлсэн. Мөн хяналт шалгалтаар </w:t>
      </w:r>
      <w:r w:rsidR="00AC4B5B">
        <w:rPr>
          <w:rFonts w:ascii="Arial" w:hAnsi="Arial" w:cs="Arial"/>
          <w:sz w:val="20"/>
          <w:szCs w:val="20"/>
          <w:lang w:val="mn-MN"/>
        </w:rPr>
        <w:t xml:space="preserve">тогтоогдсон актын барагдуулалт 82,2 хувь буюу өмнөх оны суурь түвшингээс 17,2 хувиар өсчээ. </w:t>
      </w:r>
    </w:p>
    <w:p w:rsidR="00741A29" w:rsidRDefault="00D25EAC" w:rsidP="00FC00A5">
      <w:pPr>
        <w:spacing w:before="240" w:after="12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746A0B" w:rsidRDefault="00746A0B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746A0B" w:rsidRDefault="00746A0B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093DD3" w:rsidRDefault="00093DD3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746A0B" w:rsidRDefault="00746A0B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Default="004D1021" w:rsidP="00BE26F3">
      <w:pPr>
        <w:spacing w:before="120" w:after="120" w:line="240" w:lineRule="auto"/>
        <w:jc w:val="both"/>
        <w:rPr>
          <w:b/>
          <w:bCs/>
          <w:sz w:val="20"/>
          <w:szCs w:val="20"/>
        </w:rPr>
      </w:pPr>
    </w:p>
    <w:p w:rsidR="004D1021" w:rsidRPr="00DA2802" w:rsidRDefault="004D1021" w:rsidP="004D1021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lastRenderedPageBreak/>
        <w:t>ҮНДСЭН ЧИГ ҮҮРэГ БУЮУ ДЭД САЛБАРЫН НЭР, ДУГААР</w:t>
      </w:r>
    </w:p>
    <w:p w:rsidR="00C86693" w:rsidRPr="00FA6FAE" w:rsidRDefault="00C86693" w:rsidP="00325C81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№1.</w:t>
      </w:r>
      <w:r w:rsidRPr="00FA6FAE">
        <w:rPr>
          <w:rFonts w:ascii="Arial" w:hAnsi="Arial" w:cs="Arial"/>
          <w:b/>
          <w:sz w:val="20"/>
          <w:szCs w:val="20"/>
          <w:lang w:val="mn-MN"/>
        </w:rPr>
        <w:t>1</w:t>
      </w:r>
      <w:r w:rsidRPr="00FA6FAE">
        <w:rPr>
          <w:rFonts w:ascii="Arial" w:hAnsi="Arial" w:cs="Arial"/>
          <w:sz w:val="20"/>
          <w:szCs w:val="20"/>
          <w:lang w:val="mn-MN"/>
        </w:rPr>
        <w:t xml:space="preserve"> Төсвийн ерөнхийлөн захирагчийн эрхлэх асуудлын хүрээний байгууллага, нэгжүүд Төсвийн сахилга батыг сайжруулж, үр ашиггүй зардлыг багасган, хэмнэлтийг эрхэмлэсэн байх”</w:t>
      </w:r>
    </w:p>
    <w:p w:rsidR="00C86693" w:rsidRPr="00382C5E" w:rsidRDefault="00C86693" w:rsidP="00C86693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16"/>
          <w:szCs w:val="20"/>
        </w:rPr>
      </w:pP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Төлөвлөлтийн уялдаа: </w:t>
      </w:r>
      <w:r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 xml:space="preserve">Засаг даргын 2016-2020 онд хэрэгжүүлэх  үйл ажиллгааны хөтөлбөр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1074"/>
      </w:tblGrid>
      <w:tr w:rsidR="004D1021" w:rsidTr="00F53966">
        <w:tc>
          <w:tcPr>
            <w:tcW w:w="1440" w:type="dxa"/>
          </w:tcPr>
          <w:p w:rsidR="004D1021" w:rsidRPr="00382C5E" w:rsidRDefault="004D1021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596" w:type="dxa"/>
            <w:gridSpan w:val="8"/>
            <w:tcBorders>
              <w:bottom w:val="single" w:sz="4" w:space="0" w:color="auto"/>
            </w:tcBorders>
          </w:tcPr>
          <w:p w:rsidR="004D1021" w:rsidRPr="00382C5E" w:rsidRDefault="004D1021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D1021" w:rsidTr="00F53966">
        <w:trPr>
          <w:trHeight w:val="147"/>
        </w:trPr>
        <w:tc>
          <w:tcPr>
            <w:tcW w:w="1440" w:type="dxa"/>
            <w:vMerge w:val="restart"/>
          </w:tcPr>
          <w:p w:rsidR="004D1021" w:rsidRPr="00382C5E" w:rsidRDefault="004D1021" w:rsidP="0062647E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596" w:type="dxa"/>
            <w:gridSpan w:val="8"/>
            <w:shd w:val="clear" w:color="auto" w:fill="FFFFFF" w:themeFill="background1"/>
          </w:tcPr>
          <w:p w:rsidR="004D1021" w:rsidRPr="00946868" w:rsidRDefault="000A6D95" w:rsidP="006264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</w:t>
            </w:r>
            <w:r w:rsidR="009F6A89">
              <w:rPr>
                <w:rFonts w:ascii="Arial" w:hAnsi="Arial" w:cs="Arial"/>
                <w:sz w:val="18"/>
                <w:szCs w:val="18"/>
                <w:lang w:val="mn-MN"/>
              </w:rPr>
              <w:t>цэтгэлийн зорилтыг хэрэгжүүлэх 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.1</w:t>
            </w:r>
            <w:r w:rsidR="009F6A89">
              <w:rPr>
                <w:rFonts w:ascii="Arial" w:hAnsi="Arial" w:cs="Arial"/>
                <w:sz w:val="18"/>
                <w:szCs w:val="18"/>
                <w:lang w:val="mn-MN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="00946868" w:rsidRPr="00946868">
              <w:rPr>
                <w:rFonts w:ascii="Arial" w:hAnsi="Arial" w:cs="Arial"/>
                <w:sz w:val="18"/>
                <w:szCs w:val="18"/>
                <w:lang w:val="mn-MN"/>
              </w:rPr>
              <w:t>Аймгийн Засаг даргыг өөрийн эрхэлсэн асуудлын хүрээнд бодло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гын зөвлөгөө, мэдээллээр хангах”</w:t>
            </w:r>
          </w:p>
        </w:tc>
      </w:tr>
      <w:tr w:rsidR="00CA0D14" w:rsidTr="00F53966">
        <w:trPr>
          <w:trHeight w:val="147"/>
        </w:trPr>
        <w:tc>
          <w:tcPr>
            <w:tcW w:w="1440" w:type="dxa"/>
            <w:vMerge/>
          </w:tcPr>
          <w:p w:rsidR="00CA0D14" w:rsidRPr="00382C5E" w:rsidRDefault="00CA0D14" w:rsidP="00CA0D14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A0D14" w:rsidRPr="00382C5E" w:rsidRDefault="00CA0D1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CA0D14" w:rsidRPr="002072FE" w:rsidRDefault="00F6381B" w:rsidP="00CA0D14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Засаг даргын үйл ажиллгааны хөтөлбөрийн 1.1.1 дэх заалт,  Аймгийн эдийн засаг нийгмийг 2020 .онд хөгжүүлэх үндсэн чиглэлийн 1.1 дэх заалт</w:t>
            </w:r>
          </w:p>
        </w:tc>
      </w:tr>
      <w:tr w:rsidR="007533C4" w:rsidTr="00F53966">
        <w:trPr>
          <w:trHeight w:val="147"/>
        </w:trPr>
        <w:tc>
          <w:tcPr>
            <w:tcW w:w="1440" w:type="dxa"/>
            <w:vMerge w:val="restart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7533C4" w:rsidRPr="00AB4719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 w:rsidRPr="00A3623A">
              <w:rPr>
                <w:rFonts w:ascii="Arial" w:hAnsi="Arial" w:cs="Arial"/>
                <w:i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4" w:type="dxa"/>
            <w:shd w:val="clear" w:color="auto" w:fill="FFFFFF" w:themeFill="background1"/>
          </w:tcPr>
          <w:p w:rsidR="007533C4" w:rsidRPr="00A3623A" w:rsidRDefault="007533C4" w:rsidP="00CA0D14">
            <w:pPr>
              <w:spacing w:before="60" w:after="60"/>
              <w:jc w:val="center"/>
              <w:rPr>
                <w:rFonts w:ascii="Arial" w:hAnsi="Arial" w:cs="Arial"/>
                <w:i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sz w:val="16"/>
                <w:szCs w:val="18"/>
                <w:lang w:val="mn-MN"/>
              </w:rPr>
              <w:t>11</w:t>
            </w:r>
            <w:r w:rsidRPr="00A3623A">
              <w:rPr>
                <w:rFonts w:ascii="Arial" w:hAnsi="Arial" w:cs="Arial"/>
                <w:i/>
                <w:sz w:val="16"/>
                <w:szCs w:val="18"/>
                <w:lang w:val="mn-MN"/>
              </w:rPr>
              <w:t xml:space="preserve"> / 12</w:t>
            </w:r>
          </w:p>
        </w:tc>
      </w:tr>
      <w:tr w:rsidR="007533C4" w:rsidRPr="00252E11" w:rsidTr="00F53966">
        <w:trPr>
          <w:trHeight w:val="147"/>
        </w:trPr>
        <w:tc>
          <w:tcPr>
            <w:tcW w:w="1440" w:type="dxa"/>
            <w:vMerge/>
          </w:tcPr>
          <w:p w:rsidR="007533C4" w:rsidRPr="007D2BF8" w:rsidRDefault="007533C4" w:rsidP="00CA0D1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533C4" w:rsidRPr="00252E11" w:rsidRDefault="007533C4" w:rsidP="00CA0D14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252E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252E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7533C4" w:rsidRPr="00252E11" w:rsidTr="00F53966">
        <w:trPr>
          <w:trHeight w:val="147"/>
        </w:trPr>
        <w:tc>
          <w:tcPr>
            <w:tcW w:w="1440" w:type="dxa"/>
            <w:vMerge/>
          </w:tcPr>
          <w:p w:rsidR="007533C4" w:rsidRPr="007D2BF8" w:rsidRDefault="007533C4" w:rsidP="00CA0D14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533C4" w:rsidRDefault="007533C4" w:rsidP="00CA0D14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мэдээ оруулалттай холбоотой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тайлан-12 удаа,  </w:t>
            </w:r>
          </w:p>
          <w:p w:rsidR="007533C4" w:rsidRPr="00252E11" w:rsidRDefault="007533C4" w:rsidP="00F4373E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Хяналт шалгалтын тайлан-18  </w:t>
            </w:r>
          </w:p>
        </w:tc>
      </w:tr>
      <w:tr w:rsidR="007533C4" w:rsidRPr="00252E11" w:rsidTr="00F53966">
        <w:trPr>
          <w:trHeight w:val="147"/>
        </w:trPr>
        <w:tc>
          <w:tcPr>
            <w:tcW w:w="1440" w:type="dxa"/>
            <w:vMerge/>
          </w:tcPr>
          <w:p w:rsidR="007533C4" w:rsidRPr="00B3728C" w:rsidRDefault="007533C4" w:rsidP="00CA0D14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533C4" w:rsidRDefault="007533C4" w:rsidP="003322B8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мэдээ оруулалттай холбоотой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</w:t>
            </w:r>
          </w:p>
          <w:p w:rsidR="007533C4" w:rsidRPr="00252E11" w:rsidRDefault="007533C4" w:rsidP="003322B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Хяналт шалгалтын тайлан</w:t>
            </w:r>
          </w:p>
        </w:tc>
      </w:tr>
      <w:tr w:rsidR="007533C4" w:rsidRPr="00252E11" w:rsidTr="00F53966">
        <w:trPr>
          <w:trHeight w:val="75"/>
        </w:trPr>
        <w:tc>
          <w:tcPr>
            <w:tcW w:w="1440" w:type="dxa"/>
            <w:vMerge/>
          </w:tcPr>
          <w:p w:rsidR="007533C4" w:rsidRPr="00B3728C" w:rsidRDefault="007533C4" w:rsidP="00CA0D14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D083F" w:rsidRPr="007D083F" w:rsidRDefault="007D083F" w:rsidP="007D08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D083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7D08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7D083F" w:rsidRPr="007D083F" w:rsidRDefault="007D083F" w:rsidP="007D08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D08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Шилэн дансны мэдээ оруулалттай холбоотой тайлан-6</w:t>
            </w:r>
          </w:p>
          <w:p w:rsidR="007533C4" w:rsidRPr="00252E11" w:rsidRDefault="007D083F" w:rsidP="007D083F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7D08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тайлан-13</w:t>
            </w:r>
          </w:p>
        </w:tc>
      </w:tr>
      <w:tr w:rsidR="007533C4" w:rsidRPr="00252E11" w:rsidTr="00F53966">
        <w:trPr>
          <w:trHeight w:val="75"/>
        </w:trPr>
        <w:tc>
          <w:tcPr>
            <w:tcW w:w="1440" w:type="dxa"/>
            <w:vMerge/>
          </w:tcPr>
          <w:p w:rsidR="007533C4" w:rsidRPr="00B3728C" w:rsidRDefault="007533C4" w:rsidP="00CA0D14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7533C4" w:rsidRPr="00382C5E" w:rsidRDefault="007533C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D083F" w:rsidRPr="007D083F" w:rsidRDefault="007D083F" w:rsidP="007D083F">
            <w:pPr>
              <w:jc w:val="both"/>
              <w:textAlignment w:val="top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D083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7D083F" w:rsidRPr="007D083F" w:rsidRDefault="007D083F" w:rsidP="007D08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D08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Шилэн дансны мэдээ оруулалттай холбоотой тайлан-6</w:t>
            </w:r>
          </w:p>
          <w:p w:rsidR="007533C4" w:rsidRPr="007D083F" w:rsidRDefault="007D083F" w:rsidP="007D083F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D08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тайлан-10</w:t>
            </w:r>
          </w:p>
        </w:tc>
      </w:tr>
      <w:tr w:rsidR="00CA0D14" w:rsidRPr="00252E11" w:rsidTr="00F53966">
        <w:trPr>
          <w:trHeight w:val="75"/>
        </w:trPr>
        <w:tc>
          <w:tcPr>
            <w:tcW w:w="1440" w:type="dxa"/>
            <w:vMerge w:val="restart"/>
          </w:tcPr>
          <w:p w:rsidR="00CA0D14" w:rsidRPr="00B3728C" w:rsidRDefault="00CA0D14" w:rsidP="00CA0D14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CA0D14" w:rsidRPr="00382C5E" w:rsidRDefault="00CA0D14" w:rsidP="00CA0D1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CA0D14" w:rsidRPr="00252E11" w:rsidRDefault="00CA0D14" w:rsidP="00D92606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Тухайн тайлант хугацаанд төлөвлөгөөт </w:t>
            </w:r>
            <w:r w:rsidR="00D92606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7</w:t>
            </w:r>
            <w:r w:rsidR="00D92606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, төлөвлөгөөт бус 8 нийт 15</w:t>
            </w: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хяналт шалгалт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ын тайлан мэдээг танилцуулсан</w:t>
            </w:r>
            <w:r w:rsidR="00D92606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  <w:r w:rsidRPr="00252E11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mn-MN"/>
              </w:rPr>
              <w:t xml:space="preserve"> </w:t>
            </w: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Мөн шилэн да</w:t>
            </w:r>
            <w:r w:rsidR="00882DA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нсны мэдээ оруулалтын тайланг 6</w:t>
            </w:r>
            <w:r w:rsidR="001C1B7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удаа хүргүүлж танилцуулсан.</w:t>
            </w:r>
          </w:p>
        </w:tc>
      </w:tr>
      <w:tr w:rsidR="00506760" w:rsidRPr="00252E11" w:rsidTr="00F53966">
        <w:trPr>
          <w:trHeight w:val="75"/>
        </w:trPr>
        <w:tc>
          <w:tcPr>
            <w:tcW w:w="1440" w:type="dxa"/>
            <w:vMerge/>
          </w:tcPr>
          <w:p w:rsidR="00506760" w:rsidRDefault="00506760" w:rsidP="0050676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506760" w:rsidRPr="00382C5E" w:rsidRDefault="00506760" w:rsidP="0050676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506760" w:rsidRPr="002072FE" w:rsidRDefault="00506760" w:rsidP="00506760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34431000 </w:t>
            </w:r>
            <w:r w:rsidRPr="002072FE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506760" w:rsidRPr="00252E11" w:rsidTr="00F53966">
        <w:trPr>
          <w:trHeight w:val="75"/>
        </w:trPr>
        <w:tc>
          <w:tcPr>
            <w:tcW w:w="1440" w:type="dxa"/>
            <w:vMerge/>
          </w:tcPr>
          <w:p w:rsidR="00506760" w:rsidRDefault="00506760" w:rsidP="0050676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506760" w:rsidRPr="00382C5E" w:rsidRDefault="00506760" w:rsidP="0050676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506760" w:rsidRDefault="00506760" w:rsidP="00506760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мэдээ оруулалттай холбоотой </w:t>
            </w:r>
            <w:r w:rsidR="006E526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тайлан-6</w:t>
            </w:r>
            <w:r w:rsidR="00D30A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</w:t>
            </w:r>
          </w:p>
          <w:p w:rsidR="00506760" w:rsidRPr="00252E11" w:rsidRDefault="006E5260" w:rsidP="00EF1B0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Хяналт шалгалтын тайлан-15 </w:t>
            </w:r>
          </w:p>
        </w:tc>
      </w:tr>
      <w:tr w:rsidR="00506760" w:rsidTr="00F53966">
        <w:trPr>
          <w:trHeight w:val="75"/>
        </w:trPr>
        <w:tc>
          <w:tcPr>
            <w:tcW w:w="3330" w:type="dxa"/>
            <w:gridSpan w:val="2"/>
          </w:tcPr>
          <w:p w:rsidR="00506760" w:rsidRPr="00190928" w:rsidRDefault="00506760" w:rsidP="00506760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506760" w:rsidRPr="00A33547" w:rsidRDefault="00506760" w:rsidP="00506760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4D1021" w:rsidRDefault="004D1021" w:rsidP="004D1021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86"/>
        <w:gridCol w:w="1335"/>
        <w:gridCol w:w="5491"/>
      </w:tblGrid>
      <w:tr w:rsidR="004D1021" w:rsidTr="00543A93">
        <w:tc>
          <w:tcPr>
            <w:tcW w:w="3374" w:type="dxa"/>
          </w:tcPr>
          <w:p w:rsidR="004D1021" w:rsidRPr="00382C5E" w:rsidRDefault="004D1021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713" w:type="dxa"/>
            <w:gridSpan w:val="2"/>
            <w:tcBorders>
              <w:bottom w:val="single" w:sz="4" w:space="0" w:color="auto"/>
            </w:tcBorders>
          </w:tcPr>
          <w:p w:rsidR="004D1021" w:rsidRPr="00382C5E" w:rsidRDefault="004D1021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D1021" w:rsidTr="00543A93">
        <w:trPr>
          <w:trHeight w:val="147"/>
        </w:trPr>
        <w:tc>
          <w:tcPr>
            <w:tcW w:w="3374" w:type="dxa"/>
            <w:vMerge w:val="restart"/>
          </w:tcPr>
          <w:p w:rsidR="004D1021" w:rsidRPr="00382C5E" w:rsidRDefault="004D1021" w:rsidP="0062647E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713" w:type="dxa"/>
            <w:gridSpan w:val="2"/>
            <w:shd w:val="clear" w:color="auto" w:fill="FFFFFF" w:themeFill="background1"/>
          </w:tcPr>
          <w:p w:rsidR="004D1021" w:rsidRPr="00AB1EAC" w:rsidRDefault="00390A90" w:rsidP="0062647E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</w:t>
            </w:r>
            <w:r w:rsidR="00BF0F50">
              <w:rPr>
                <w:rFonts w:ascii="Arial" w:hAnsi="Arial" w:cs="Arial"/>
                <w:sz w:val="18"/>
                <w:szCs w:val="18"/>
                <w:lang w:val="mn-MN"/>
              </w:rPr>
              <w:t>цэтгэлийн зорилтыг хэрэгжүүлэх 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.1</w:t>
            </w:r>
            <w:r w:rsidR="00BF0F50">
              <w:rPr>
                <w:rFonts w:ascii="Arial" w:hAnsi="Arial" w:cs="Arial"/>
                <w:sz w:val="18"/>
                <w:szCs w:val="18"/>
                <w:lang w:val="mn-MN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4D1021" w:rsidTr="00543A93">
        <w:trPr>
          <w:trHeight w:val="147"/>
        </w:trPr>
        <w:tc>
          <w:tcPr>
            <w:tcW w:w="3374" w:type="dxa"/>
            <w:vMerge/>
          </w:tcPr>
          <w:p w:rsidR="004D1021" w:rsidRPr="00382C5E" w:rsidRDefault="004D1021" w:rsidP="0062647E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051" w:type="dxa"/>
            <w:shd w:val="clear" w:color="auto" w:fill="FFFFFF" w:themeFill="background1"/>
          </w:tcPr>
          <w:p w:rsidR="004D1021" w:rsidRPr="00382C5E" w:rsidRDefault="004D1021" w:rsidP="0062647E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662" w:type="dxa"/>
            <w:shd w:val="clear" w:color="auto" w:fill="FFFFFF" w:themeFill="background1"/>
          </w:tcPr>
          <w:p w:rsidR="004D1021" w:rsidRPr="00382C5E" w:rsidRDefault="004D1021" w:rsidP="0062647E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4D1021" w:rsidTr="00543A93">
        <w:trPr>
          <w:trHeight w:val="1235"/>
        </w:trPr>
        <w:tc>
          <w:tcPr>
            <w:tcW w:w="3374" w:type="dxa"/>
          </w:tcPr>
          <w:p w:rsidR="004D1021" w:rsidRPr="005C22F0" w:rsidRDefault="00390A90" w:rsidP="0062647E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9780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Аймгийн Засаг даргыг өөрийн эрхэлсэн асуудлын хүрээнд бодлогын зөвлөгөө, мэдээллээр хангах  №</w:t>
            </w:r>
            <w:r w:rsidR="005C22F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1</w:t>
            </w:r>
            <w:r w:rsidRPr="00B9780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.1</w:t>
            </w:r>
            <w:r w:rsidR="005C22F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.2</w:t>
            </w:r>
          </w:p>
        </w:tc>
        <w:tc>
          <w:tcPr>
            <w:tcW w:w="1051" w:type="dxa"/>
            <w:shd w:val="clear" w:color="auto" w:fill="FFFFFF" w:themeFill="background1"/>
          </w:tcPr>
          <w:p w:rsidR="004D1021" w:rsidRPr="00382C5E" w:rsidRDefault="005C22F0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1.1.2</w:t>
            </w:r>
          </w:p>
        </w:tc>
        <w:tc>
          <w:tcPr>
            <w:tcW w:w="5662" w:type="dxa"/>
            <w:shd w:val="clear" w:color="auto" w:fill="FFFFFF" w:themeFill="background1"/>
          </w:tcPr>
          <w:p w:rsidR="005C22F0" w:rsidRDefault="005C22F0" w:rsidP="00AB1EAC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Засаг даргын үйл ажиллгааны хөтөлбөрийн 1.1.1 дэх заалт,  </w:t>
            </w:r>
          </w:p>
          <w:p w:rsidR="004D1021" w:rsidRPr="00382C5E" w:rsidRDefault="005C22F0" w:rsidP="00AB1EAC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</w:pPr>
            <w:r w:rsidRPr="003D51A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Аймгийн эдийн засаг нийгмийг 2020 .онд хөгжүүлэх үндсэн чиглэлийн 1.1 дэх заалт</w:t>
            </w:r>
          </w:p>
        </w:tc>
      </w:tr>
      <w:tr w:rsidR="004D1021" w:rsidRPr="00A33547" w:rsidTr="00543A93">
        <w:trPr>
          <w:trHeight w:val="75"/>
        </w:trPr>
        <w:tc>
          <w:tcPr>
            <w:tcW w:w="4425" w:type="dxa"/>
            <w:gridSpan w:val="2"/>
          </w:tcPr>
          <w:p w:rsidR="004D1021" w:rsidRPr="00190928" w:rsidRDefault="004D1021" w:rsidP="0062647E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662" w:type="dxa"/>
          </w:tcPr>
          <w:p w:rsidR="004D1021" w:rsidRPr="00A33547" w:rsidRDefault="004D1021" w:rsidP="0062647E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4D1021" w:rsidRPr="00333399" w:rsidRDefault="00E953B7" w:rsidP="004D1021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8C1C60">
        <w:rPr>
          <w:rFonts w:ascii="Arial" w:hAnsi="Arial" w:cs="Arial"/>
          <w:b/>
          <w:sz w:val="20"/>
          <w:szCs w:val="20"/>
          <w:lang w:val="mn-MN"/>
        </w:rPr>
        <w:t>1.1</w:t>
      </w:r>
      <w:r w:rsidR="004D1021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4D1021"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333399">
        <w:rPr>
          <w:rFonts w:ascii="Arial" w:hAnsi="Arial" w:cs="Arial"/>
          <w:sz w:val="20"/>
          <w:szCs w:val="20"/>
          <w:lang w:val="mn-MN"/>
        </w:rPr>
        <w:t>Аймгийн Засаг дарга</w:t>
      </w:r>
      <w:r w:rsidR="0022103B" w:rsidRPr="00333399">
        <w:rPr>
          <w:rFonts w:ascii="Arial" w:hAnsi="Arial" w:cs="Arial"/>
          <w:sz w:val="20"/>
          <w:szCs w:val="20"/>
          <w:lang w:val="mn-MN"/>
        </w:rPr>
        <w:t xml:space="preserve">д </w:t>
      </w:r>
      <w:r w:rsidR="008C1C60" w:rsidRPr="00333399">
        <w:rPr>
          <w:rFonts w:ascii="Arial" w:hAnsi="Arial" w:cs="Arial"/>
          <w:sz w:val="20"/>
          <w:szCs w:val="20"/>
          <w:lang w:val="mn-MN"/>
        </w:rPr>
        <w:t>хяналт шалгалттай холбоотой 15</w:t>
      </w:r>
      <w:r w:rsidR="0022103B" w:rsidRPr="00333399">
        <w:rPr>
          <w:rFonts w:ascii="Arial" w:hAnsi="Arial" w:cs="Arial"/>
          <w:sz w:val="20"/>
          <w:szCs w:val="20"/>
          <w:lang w:val="mn-MN"/>
        </w:rPr>
        <w:t>, шилэн дансн</w:t>
      </w:r>
      <w:r w:rsidR="008C1C60" w:rsidRPr="00333399">
        <w:rPr>
          <w:rFonts w:ascii="Arial" w:hAnsi="Arial" w:cs="Arial"/>
          <w:sz w:val="20"/>
          <w:szCs w:val="20"/>
          <w:lang w:val="mn-MN"/>
        </w:rPr>
        <w:t xml:space="preserve">ы мэдээ оруулалттай холбоотой 6 нийт 21 </w:t>
      </w:r>
      <w:r w:rsidRPr="00333399">
        <w:rPr>
          <w:rFonts w:ascii="Arial" w:hAnsi="Arial" w:cs="Arial"/>
          <w:sz w:val="20"/>
          <w:szCs w:val="20"/>
          <w:lang w:val="mn-MN"/>
        </w:rPr>
        <w:t>удаа</w:t>
      </w:r>
      <w:r w:rsidR="0022103B" w:rsidRPr="00333399">
        <w:rPr>
          <w:rFonts w:ascii="Arial" w:hAnsi="Arial" w:cs="Arial"/>
          <w:sz w:val="20"/>
          <w:szCs w:val="20"/>
          <w:lang w:val="mn-MN"/>
        </w:rPr>
        <w:t>гийн мэдээллийг цаг хугацаанд нь хүргэж ажилласан</w:t>
      </w:r>
      <w:r w:rsidRPr="00333399">
        <w:rPr>
          <w:rFonts w:ascii="Arial" w:hAnsi="Arial" w:cs="Arial"/>
          <w:sz w:val="20"/>
          <w:szCs w:val="20"/>
          <w:lang w:val="mn-MN"/>
        </w:rPr>
        <w:t>.</w:t>
      </w: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388"/>
        <w:gridCol w:w="3836"/>
        <w:gridCol w:w="851"/>
        <w:gridCol w:w="1134"/>
        <w:gridCol w:w="1134"/>
        <w:gridCol w:w="850"/>
        <w:gridCol w:w="851"/>
        <w:gridCol w:w="992"/>
      </w:tblGrid>
      <w:tr w:rsidR="004D1021" w:rsidTr="00333399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4D1021" w:rsidTr="00333399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021" w:rsidRPr="00815D09" w:rsidRDefault="001B0CBD" w:rsidP="0062647E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4D102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Pr="00815D09" w:rsidRDefault="001B0CBD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4D102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021" w:rsidRPr="00100655" w:rsidRDefault="001B0CBD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4D1021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4D1021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4D1021" w:rsidTr="00333399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Default="004D1021" w:rsidP="0062647E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Pr="00815D09" w:rsidRDefault="004D1021" w:rsidP="0062647E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Pr="00815D09" w:rsidRDefault="004D1021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021" w:rsidRPr="00815D09" w:rsidRDefault="004D1021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021" w:rsidRPr="00100655" w:rsidRDefault="004D1021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D1021" w:rsidRPr="00100655" w:rsidRDefault="004D1021" w:rsidP="0062647E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4D1021" w:rsidTr="00333399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021" w:rsidRPr="001E0A04" w:rsidRDefault="004D1021" w:rsidP="0062647E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1E0A0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021" w:rsidRPr="001E0A04" w:rsidRDefault="00C05FA8" w:rsidP="001B0CBD">
            <w:pPr>
              <w:jc w:val="both"/>
              <w:textAlignment w:val="top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252E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мэдээ оруулалттай холбоотой </w:t>
            </w:r>
            <w:r w:rsidR="00C0489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</w:t>
            </w:r>
            <w:r w:rsidR="001B0CB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г танилцуулах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021" w:rsidRPr="00C04897" w:rsidRDefault="00C04897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C04897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021" w:rsidRPr="004653C3" w:rsidRDefault="001B0CBD" w:rsidP="004653C3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021" w:rsidRPr="004904E0" w:rsidRDefault="004653C3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4904E0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1021" w:rsidRPr="004904E0" w:rsidRDefault="00390FB4" w:rsidP="0062647E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 xml:space="preserve">  </w:t>
            </w:r>
            <w:r w:rsidR="004653C3" w:rsidRPr="004904E0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1021" w:rsidRPr="004904E0" w:rsidRDefault="00390FB4" w:rsidP="004653C3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D1021" w:rsidRPr="004904E0" w:rsidRDefault="004D1021" w:rsidP="004653C3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  <w:tr w:rsidR="00C05FA8" w:rsidTr="00333399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FA8" w:rsidRPr="001E0A04" w:rsidRDefault="00C05FA8" w:rsidP="0062647E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A8" w:rsidRPr="004653C3" w:rsidRDefault="00C05FA8" w:rsidP="00390FB4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653C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</w:t>
            </w:r>
            <w:r w:rsidR="004653C3" w:rsidRPr="004653C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яналт шалгалтын</w:t>
            </w:r>
            <w:r w:rsidR="004653C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 w:rsidR="00390FB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тайланг танилцуулах</w:t>
            </w:r>
            <w:r w:rsidRPr="004653C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A8" w:rsidRPr="004653C3" w:rsidRDefault="004653C3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4653C3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A8" w:rsidRPr="00D643A6" w:rsidRDefault="00390FB4" w:rsidP="004653C3">
            <w:pPr>
              <w:jc w:val="both"/>
              <w:textAlignment w:val="top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A8" w:rsidRPr="004904E0" w:rsidRDefault="00390FB4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5FA8" w:rsidRPr="004904E0" w:rsidRDefault="00390FB4" w:rsidP="0062647E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 xml:space="preserve"> 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5FA8" w:rsidRPr="004904E0" w:rsidRDefault="00390FB4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05FA8" w:rsidRPr="004904E0" w:rsidRDefault="00C05FA8" w:rsidP="0062647E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</w:tbl>
    <w:p w:rsidR="00543A93" w:rsidRDefault="00543A93" w:rsidP="004D1021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</w:p>
    <w:p w:rsidR="004D1021" w:rsidRPr="00DA2802" w:rsidRDefault="004D1021" w:rsidP="004D1021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lastRenderedPageBreak/>
        <w:t>ҮНДСЭН ЧИГ ҮҮРэГ БУЮУ ДЭД САЛБАРЫН НЭР, ДУГААР</w:t>
      </w:r>
    </w:p>
    <w:p w:rsidR="00B3574D" w:rsidRPr="00333399" w:rsidRDefault="00D745FF" w:rsidP="00FF4EA0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333399"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B3574D" w:rsidRPr="00333399">
        <w:rPr>
          <w:rFonts w:ascii="Arial" w:hAnsi="Arial" w:cs="Arial"/>
          <w:b/>
          <w:sz w:val="20"/>
          <w:szCs w:val="20"/>
          <w:lang w:val="mn-MN"/>
        </w:rPr>
        <w:t>1.1.</w:t>
      </w:r>
      <w:r w:rsidRPr="00333399">
        <w:rPr>
          <w:rFonts w:ascii="Arial" w:hAnsi="Arial" w:cs="Arial"/>
          <w:b/>
          <w:sz w:val="20"/>
          <w:szCs w:val="20"/>
          <w:lang w:val="mn-MN"/>
        </w:rPr>
        <w:t>2</w:t>
      </w:r>
      <w:r w:rsidR="00B3574D" w:rsidRPr="00333399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B3574D" w:rsidRPr="00333399">
        <w:rPr>
          <w:rFonts w:ascii="Arial" w:hAnsi="Arial" w:cs="Arial"/>
          <w:sz w:val="20"/>
          <w:szCs w:val="20"/>
          <w:lang w:val="mn-MN"/>
        </w:rPr>
        <w:t>“Аймгийн Засаг даргыг өөрийн эрхэлсэн асуудлын хүрээнд бодлогын зөвлөгөө, мэдээллээр хангах” арга хэмжээний хүрээнд</w:t>
      </w:r>
    </w:p>
    <w:p w:rsidR="00FF4EA0" w:rsidRPr="00333399" w:rsidRDefault="00FF4EA0" w:rsidP="00FF4EA0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 w:rsidRPr="00333399"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3B6372" w:rsidRPr="00333399">
        <w:rPr>
          <w:rFonts w:ascii="Arial" w:hAnsi="Arial" w:cs="Arial"/>
          <w:b/>
          <w:sz w:val="20"/>
          <w:szCs w:val="20"/>
          <w:lang w:val="mn-MN"/>
        </w:rPr>
        <w:t>1.1.</w:t>
      </w:r>
      <w:r w:rsidRPr="00333399">
        <w:rPr>
          <w:rFonts w:ascii="Arial" w:hAnsi="Arial" w:cs="Arial"/>
          <w:b/>
          <w:sz w:val="20"/>
          <w:szCs w:val="20"/>
          <w:lang w:val="mn-MN"/>
        </w:rPr>
        <w:t>2</w:t>
      </w:r>
      <w:r w:rsidR="004D1021" w:rsidRPr="00333399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4D1021" w:rsidRPr="00333399">
        <w:rPr>
          <w:rFonts w:ascii="Arial" w:hAnsi="Arial" w:cs="Arial"/>
          <w:sz w:val="20"/>
          <w:szCs w:val="20"/>
          <w:lang w:val="mn-MN"/>
        </w:rPr>
        <w:t xml:space="preserve"> </w:t>
      </w:r>
      <w:r w:rsidRPr="00333399">
        <w:rPr>
          <w:rFonts w:ascii="Arial" w:hAnsi="Arial" w:cs="Arial"/>
          <w:sz w:val="20"/>
          <w:szCs w:val="20"/>
          <w:lang w:val="mn-MN"/>
        </w:rPr>
        <w:t>Аймгийн Засаг дарга</w:t>
      </w:r>
      <w:r w:rsidR="00893EEF" w:rsidRPr="00333399">
        <w:rPr>
          <w:rFonts w:ascii="Arial" w:hAnsi="Arial" w:cs="Arial"/>
          <w:sz w:val="20"/>
          <w:szCs w:val="20"/>
          <w:lang w:val="mn-MN"/>
        </w:rPr>
        <w:t>д хяналт шалгалттай холбоотой 15</w:t>
      </w:r>
      <w:r w:rsidRPr="00333399">
        <w:rPr>
          <w:rFonts w:ascii="Arial" w:hAnsi="Arial" w:cs="Arial"/>
          <w:sz w:val="20"/>
          <w:szCs w:val="20"/>
          <w:lang w:val="mn-MN"/>
        </w:rPr>
        <w:t>, шилэн дансн</w:t>
      </w:r>
      <w:r w:rsidR="00893EEF" w:rsidRPr="00333399">
        <w:rPr>
          <w:rFonts w:ascii="Arial" w:hAnsi="Arial" w:cs="Arial"/>
          <w:sz w:val="20"/>
          <w:szCs w:val="20"/>
          <w:lang w:val="mn-MN"/>
        </w:rPr>
        <w:t>ы мэдээ оруулалттай холбоотой 6 нийт 21</w:t>
      </w:r>
      <w:r w:rsidRPr="00333399">
        <w:rPr>
          <w:rFonts w:ascii="Arial" w:hAnsi="Arial" w:cs="Arial"/>
          <w:sz w:val="20"/>
          <w:szCs w:val="20"/>
          <w:lang w:val="mn-MN"/>
        </w:rPr>
        <w:t xml:space="preserve"> удаагийн мэдээллийг цаг хугацаанд нь хүргэж ажилласан.</w:t>
      </w:r>
    </w:p>
    <w:p w:rsidR="00D5092A" w:rsidRPr="00333399" w:rsidRDefault="00D5092A" w:rsidP="004165CF">
      <w:pPr>
        <w:spacing w:before="240" w:after="120" w:line="240" w:lineRule="auto"/>
        <w:jc w:val="both"/>
        <w:rPr>
          <w:b/>
          <w:bCs/>
          <w:sz w:val="20"/>
          <w:szCs w:val="20"/>
        </w:rPr>
      </w:pPr>
    </w:p>
    <w:p w:rsidR="00D5092A" w:rsidRDefault="00D5092A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11AA5" w:rsidRDefault="00311AA5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731F50" w:rsidRDefault="00731F50" w:rsidP="00731F50">
      <w:pPr>
        <w:spacing w:after="0"/>
        <w:ind w:right="115"/>
        <w:jc w:val="center"/>
        <w:rPr>
          <w:b/>
          <w:bCs/>
          <w:sz w:val="20"/>
          <w:szCs w:val="20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3F7B6F6" wp14:editId="4132D488">
            <wp:extent cx="1280160" cy="1280160"/>
            <wp:effectExtent l="0" t="0" r="0" b="0"/>
            <wp:docPr id="3" name="Picture 3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F50" w:rsidRDefault="00731F50" w:rsidP="00731F50">
      <w:pPr>
        <w:spacing w:before="360"/>
        <w:ind w:right="115"/>
        <w:jc w:val="center"/>
        <w:rPr>
          <w:rFonts w:ascii="Arial" w:hAnsi="Arial" w:cs="Arial"/>
          <w:b/>
          <w:bCs/>
          <w:szCs w:val="20"/>
          <w:lang w:val="mn-MN"/>
        </w:rPr>
      </w:pPr>
      <w:r w:rsidRPr="00C82764">
        <w:rPr>
          <w:rFonts w:ascii="Arial" w:hAnsi="Arial" w:cs="Arial"/>
          <w:b/>
          <w:bCs/>
          <w:color w:val="C00000"/>
          <w:szCs w:val="20"/>
          <w:lang w:val="mn-MN"/>
        </w:rPr>
        <w:t xml:space="preserve">ХОЁРДУГААР ХЭСЭГ. </w:t>
      </w:r>
      <w:r>
        <w:rPr>
          <w:rFonts w:ascii="Arial" w:hAnsi="Arial" w:cs="Arial"/>
          <w:b/>
          <w:bCs/>
          <w:szCs w:val="20"/>
          <w:lang w:val="mn-MN"/>
        </w:rPr>
        <w:t xml:space="preserve">ТӨРИЙН ҮЙЛЧИЛГЭЭНИЙ ЧАНАР, ХҮРТЭЭМЖИЙГ </w:t>
      </w:r>
      <w:r>
        <w:rPr>
          <w:rFonts w:ascii="Arial" w:hAnsi="Arial" w:cs="Arial"/>
          <w:b/>
          <w:bCs/>
          <w:szCs w:val="20"/>
          <w:lang w:val="mn-MN"/>
        </w:rPr>
        <w:br/>
        <w:t>САЙЖРУУЛАХ ЗОРИЛТ, АРГА ХЭМЖЭЭНИЙ ХЭРЭГЖИЛТ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990"/>
        <w:gridCol w:w="1080"/>
        <w:gridCol w:w="607"/>
        <w:gridCol w:w="608"/>
        <w:gridCol w:w="607"/>
        <w:gridCol w:w="608"/>
        <w:gridCol w:w="796"/>
      </w:tblGrid>
      <w:tr w:rsidR="00731F50" w:rsidRPr="0022247C" w:rsidTr="00325C81">
        <w:trPr>
          <w:trHeight w:val="368"/>
        </w:trPr>
        <w:tc>
          <w:tcPr>
            <w:tcW w:w="535" w:type="dxa"/>
            <w:vMerge w:val="restart"/>
            <w:vAlign w:val="center"/>
          </w:tcPr>
          <w:p w:rsidR="00731F50" w:rsidRPr="007873BE" w:rsidRDefault="00731F50" w:rsidP="00325C81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№</w:t>
            </w:r>
          </w:p>
        </w:tc>
        <w:tc>
          <w:tcPr>
            <w:tcW w:w="4050" w:type="dxa"/>
            <w:vMerge w:val="restart"/>
            <w:vAlign w:val="center"/>
          </w:tcPr>
          <w:p w:rsidR="00731F50" w:rsidRPr="007F413A" w:rsidRDefault="00731F50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val="mn-MN"/>
              </w:rPr>
              <w:t>Үйлчилгээний төрөл</w:t>
            </w:r>
          </w:p>
        </w:tc>
        <w:tc>
          <w:tcPr>
            <w:tcW w:w="990" w:type="dxa"/>
            <w:vMerge w:val="restart"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Зорилтын</w:t>
            </w: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  <w:tc>
          <w:tcPr>
            <w:tcW w:w="1080" w:type="dxa"/>
            <w:vMerge w:val="restart"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t>Арга хэмжээний</w:t>
            </w:r>
            <w:r w:rsidRPr="007873BE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  <w:tc>
          <w:tcPr>
            <w:tcW w:w="2430" w:type="dxa"/>
            <w:gridSpan w:val="4"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mn-MN"/>
              </w:rPr>
              <w:t>Гүйцэтгэлийн үнэлгээ</w:t>
            </w:r>
          </w:p>
        </w:tc>
        <w:tc>
          <w:tcPr>
            <w:tcW w:w="796" w:type="dxa"/>
            <w:vMerge w:val="restart"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mn-MN"/>
              </w:rPr>
              <w:t xml:space="preserve">Дундаж </w:t>
            </w:r>
            <w:r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хувь</w:t>
            </w:r>
          </w:p>
        </w:tc>
      </w:tr>
      <w:tr w:rsidR="00731F50" w:rsidRPr="0022247C" w:rsidTr="00325C81">
        <w:trPr>
          <w:trHeight w:val="206"/>
        </w:trPr>
        <w:tc>
          <w:tcPr>
            <w:tcW w:w="535" w:type="dxa"/>
            <w:vMerge/>
            <w:vAlign w:val="center"/>
          </w:tcPr>
          <w:p w:rsidR="00731F50" w:rsidRPr="007873BE" w:rsidRDefault="00731F50" w:rsidP="00325C81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</w:p>
        </w:tc>
        <w:tc>
          <w:tcPr>
            <w:tcW w:w="4050" w:type="dxa"/>
            <w:vMerge/>
            <w:vAlign w:val="center"/>
          </w:tcPr>
          <w:p w:rsidR="00731F50" w:rsidRDefault="00731F50" w:rsidP="00325C81">
            <w:pPr>
              <w:spacing w:before="60" w:after="60"/>
              <w:ind w:right="115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20"/>
                <w:lang w:val="mn-MN"/>
              </w:rPr>
            </w:pPr>
          </w:p>
        </w:tc>
        <w:tc>
          <w:tcPr>
            <w:tcW w:w="990" w:type="dxa"/>
            <w:vMerge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</w:p>
        </w:tc>
        <w:tc>
          <w:tcPr>
            <w:tcW w:w="1080" w:type="dxa"/>
            <w:vMerge/>
            <w:vAlign w:val="center"/>
          </w:tcPr>
          <w:p w:rsidR="00731F50" w:rsidRPr="007873BE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</w:p>
        </w:tc>
        <w:tc>
          <w:tcPr>
            <w:tcW w:w="607" w:type="dxa"/>
            <w:vAlign w:val="center"/>
          </w:tcPr>
          <w:p w:rsidR="00731F50" w:rsidRPr="00B23AF3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.....</w:t>
            </w:r>
            <w:r w:rsidRPr="00B23AF3"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%</w:t>
            </w:r>
          </w:p>
        </w:tc>
        <w:tc>
          <w:tcPr>
            <w:tcW w:w="608" w:type="dxa"/>
            <w:vAlign w:val="center"/>
          </w:tcPr>
          <w:p w:rsidR="00731F50" w:rsidRPr="00B23AF3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.....</w:t>
            </w:r>
            <w:r w:rsidRPr="00B23AF3"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%</w:t>
            </w:r>
          </w:p>
        </w:tc>
        <w:tc>
          <w:tcPr>
            <w:tcW w:w="607" w:type="dxa"/>
            <w:vAlign w:val="center"/>
          </w:tcPr>
          <w:p w:rsidR="00731F50" w:rsidRPr="00B23AF3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.....</w:t>
            </w:r>
            <w:r w:rsidRPr="00B23AF3"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%</w:t>
            </w:r>
          </w:p>
        </w:tc>
        <w:tc>
          <w:tcPr>
            <w:tcW w:w="608" w:type="dxa"/>
            <w:vAlign w:val="center"/>
          </w:tcPr>
          <w:p w:rsidR="00731F50" w:rsidRPr="00B23AF3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.....</w:t>
            </w:r>
            <w:r w:rsidRPr="00B23AF3">
              <w:rPr>
                <w:rFonts w:ascii="Arial" w:hAnsi="Arial" w:cs="Arial"/>
                <w:bCs/>
                <w:color w:val="808080" w:themeColor="background1" w:themeShade="80"/>
                <w:sz w:val="16"/>
                <w:szCs w:val="20"/>
                <w:lang w:val="mn-MN"/>
              </w:rPr>
              <w:t>%</w:t>
            </w:r>
          </w:p>
        </w:tc>
        <w:tc>
          <w:tcPr>
            <w:tcW w:w="796" w:type="dxa"/>
            <w:vMerge/>
            <w:vAlign w:val="center"/>
          </w:tcPr>
          <w:p w:rsidR="00731F50" w:rsidRDefault="00731F50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</w:p>
        </w:tc>
      </w:tr>
      <w:tr w:rsidR="00731F50" w:rsidRPr="00695345" w:rsidTr="00325C81">
        <w:tc>
          <w:tcPr>
            <w:tcW w:w="535" w:type="dxa"/>
          </w:tcPr>
          <w:p w:rsidR="00731F50" w:rsidRPr="007873BE" w:rsidRDefault="00731F50" w:rsidP="00731F50">
            <w:pPr>
              <w:tabs>
                <w:tab w:val="left" w:pos="157"/>
              </w:tabs>
              <w:spacing w:before="60" w:after="60"/>
              <w:ind w:left="-113" w:right="-108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    1</w:t>
            </w: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4050" w:type="dxa"/>
          </w:tcPr>
          <w:p w:rsidR="00731F50" w:rsidRPr="007873BE" w:rsidRDefault="00731F50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Иргэнд чиглэсэн үйлчилгээ</w:t>
            </w:r>
          </w:p>
        </w:tc>
        <w:tc>
          <w:tcPr>
            <w:tcW w:w="990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  <w:tc>
          <w:tcPr>
            <w:tcW w:w="1080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  <w:tc>
          <w:tcPr>
            <w:tcW w:w="607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608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607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608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  <w:tc>
          <w:tcPr>
            <w:tcW w:w="796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7873BE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.....</w:t>
            </w:r>
          </w:p>
        </w:tc>
      </w:tr>
      <w:tr w:rsidR="00731F50" w:rsidRPr="007873BE" w:rsidTr="00325C81">
        <w:tc>
          <w:tcPr>
            <w:tcW w:w="4585" w:type="dxa"/>
            <w:gridSpan w:val="2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990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080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607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.....</w:t>
            </w:r>
          </w:p>
        </w:tc>
        <w:tc>
          <w:tcPr>
            <w:tcW w:w="608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.....</w:t>
            </w:r>
          </w:p>
        </w:tc>
        <w:tc>
          <w:tcPr>
            <w:tcW w:w="607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.....</w:t>
            </w:r>
          </w:p>
        </w:tc>
        <w:tc>
          <w:tcPr>
            <w:tcW w:w="608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.....</w:t>
            </w:r>
          </w:p>
        </w:tc>
        <w:tc>
          <w:tcPr>
            <w:tcW w:w="796" w:type="dxa"/>
            <w:vAlign w:val="center"/>
          </w:tcPr>
          <w:p w:rsidR="00731F50" w:rsidRPr="007873BE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</w:pPr>
            <w:r w:rsidRPr="007873BE">
              <w:rPr>
                <w:rFonts w:ascii="Arial" w:hAnsi="Arial" w:cs="Arial"/>
                <w:b/>
                <w:color w:val="A6A6A6" w:themeColor="background1" w:themeShade="A6"/>
                <w:sz w:val="18"/>
                <w:szCs w:val="18"/>
                <w:lang w:val="mn-MN"/>
              </w:rPr>
              <w:t>.....</w:t>
            </w:r>
          </w:p>
        </w:tc>
      </w:tr>
    </w:tbl>
    <w:p w:rsidR="00731F50" w:rsidRDefault="00731F50" w:rsidP="00731F50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</w:p>
    <w:p w:rsidR="00731F50" w:rsidRDefault="00731F50" w:rsidP="00731F50">
      <w:pPr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br w:type="page"/>
      </w:r>
    </w:p>
    <w:p w:rsidR="00731F50" w:rsidRDefault="00731F50" w:rsidP="00731F50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lastRenderedPageBreak/>
        <w:t>ХОЁР</w:t>
      </w:r>
      <w:r w:rsidRPr="00BF6A03">
        <w:rPr>
          <w:rFonts w:ascii="Arial" w:hAnsi="Arial" w:cs="Arial"/>
          <w:sz w:val="28"/>
          <w:szCs w:val="20"/>
          <w:lang w:val="mn-MN"/>
        </w:rPr>
        <w:t xml:space="preserve">. </w:t>
      </w:r>
      <w:r>
        <w:rPr>
          <w:rFonts w:ascii="Arial" w:hAnsi="Arial" w:cs="Arial"/>
          <w:sz w:val="28"/>
          <w:szCs w:val="20"/>
          <w:lang w:val="mn-MN"/>
        </w:rPr>
        <w:t xml:space="preserve">ТӨРИЙН ҮЙЛЧИЛГЭЭНИЙ ЧАНАР, ХҮРТЭЭМЖИЙГ САЙЖРУУЛАХ </w:t>
      </w:r>
      <w:r w:rsidRPr="00BF6A03">
        <w:rPr>
          <w:rFonts w:ascii="Arial" w:hAnsi="Arial" w:cs="Arial"/>
          <w:sz w:val="28"/>
          <w:szCs w:val="20"/>
          <w:lang w:val="mn-MN"/>
        </w:rPr>
        <w:t>ЗОРИЛТ, АРГА ХЭМЖЭЭ</w:t>
      </w:r>
      <w:r>
        <w:rPr>
          <w:rFonts w:ascii="Arial" w:hAnsi="Arial" w:cs="Arial"/>
          <w:sz w:val="28"/>
          <w:szCs w:val="20"/>
          <w:lang w:val="mn-MN"/>
        </w:rPr>
        <w:t>НИЙ ХЭРЭГЖИЛТ, ХҮРСЭН ҮР ДҮН</w:t>
      </w:r>
    </w:p>
    <w:p w:rsidR="00731F50" w:rsidRDefault="00731F50" w:rsidP="00731F50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731F50" w:rsidRPr="005A3C37" w:rsidRDefault="00731F50" w:rsidP="00731F50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№2</w:t>
      </w:r>
      <w:r w:rsidR="00BC4C14">
        <w:rPr>
          <w:rFonts w:ascii="Arial" w:hAnsi="Arial" w:cs="Arial"/>
          <w:b/>
          <w:sz w:val="20"/>
          <w:szCs w:val="20"/>
          <w:lang w:val="mn-MN"/>
        </w:rPr>
        <w:t>.3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Pr="005A3C37">
        <w:rPr>
          <w:rFonts w:ascii="Arial" w:hAnsi="Arial" w:cs="Arial"/>
          <w:sz w:val="20"/>
          <w:szCs w:val="20"/>
          <w:lang w:val="mn-MN"/>
        </w:rPr>
        <w:t>Төрийн үйлчилгээний чанар, хүртээмжийг сайжруулахад чиглэсэн зорилт:</w:t>
      </w:r>
    </w:p>
    <w:p w:rsidR="00BC4C14" w:rsidRPr="00382C5E" w:rsidRDefault="00BC4C14" w:rsidP="00BC4C14">
      <w:pPr>
        <w:spacing w:before="120" w:after="120" w:line="240" w:lineRule="auto"/>
        <w:jc w:val="both"/>
        <w:rPr>
          <w:rFonts w:ascii="Arial" w:hAnsi="Arial" w:cs="Arial"/>
          <w:color w:val="808080" w:themeColor="background1" w:themeShade="80"/>
          <w:sz w:val="16"/>
          <w:szCs w:val="20"/>
        </w:rPr>
      </w:pP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Тө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рийн үйлчилгээний нэр, төрөл</w:t>
      </w: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: 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  Иргэнд  чиглэсэн үйлчилгээ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1074"/>
      </w:tblGrid>
      <w:tr w:rsidR="00731F50" w:rsidTr="00AC456F">
        <w:tc>
          <w:tcPr>
            <w:tcW w:w="1440" w:type="dxa"/>
          </w:tcPr>
          <w:p w:rsidR="00731F50" w:rsidRPr="00382C5E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596" w:type="dxa"/>
            <w:gridSpan w:val="8"/>
            <w:tcBorders>
              <w:bottom w:val="single" w:sz="4" w:space="0" w:color="auto"/>
            </w:tcBorders>
          </w:tcPr>
          <w:p w:rsidR="00731F50" w:rsidRPr="00382C5E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31F50" w:rsidRPr="00ED6E8B" w:rsidTr="00AC456F">
        <w:trPr>
          <w:trHeight w:val="147"/>
        </w:trPr>
        <w:tc>
          <w:tcPr>
            <w:tcW w:w="1440" w:type="dxa"/>
            <w:vMerge w:val="restart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596" w:type="dxa"/>
            <w:gridSpan w:val="8"/>
            <w:shd w:val="clear" w:color="auto" w:fill="FFFFFF" w:themeFill="background1"/>
          </w:tcPr>
          <w:p w:rsidR="00731F50" w:rsidRPr="00ED6E8B" w:rsidRDefault="00731F50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54138C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2.3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ED6E8B">
              <w:rPr>
                <w:rFonts w:ascii="Arial" w:hAnsi="Arial" w:cs="Arial"/>
                <w:sz w:val="18"/>
                <w:szCs w:val="18"/>
                <w:lang w:val="mn-MN"/>
              </w:rPr>
              <w:t>Иргэд, байгууллагаас ирсэн өргөдөл гомдлыг хуулийн хугацаанд шийдвэрлэх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</w:tr>
      <w:tr w:rsidR="00731F50" w:rsidRPr="00630A6E" w:rsidTr="00AC456F">
        <w:trPr>
          <w:trHeight w:val="147"/>
        </w:trPr>
        <w:tc>
          <w:tcPr>
            <w:tcW w:w="1440" w:type="dxa"/>
            <w:vMerge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630A6E" w:rsidRDefault="00630A6E" w:rsidP="00325C81">
            <w:pPr>
              <w:spacing w:before="60" w:after="60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630A6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Засаг даргын үйл ажиллгааны хөтөлбөрийн 1.1.1 дэх заалт,  Аймгийн эдийн засаг нийгмийг 2020 .онд хөгжүүлэх үндсэн чиглэлийн 1.1 дэх заалт</w:t>
            </w:r>
          </w:p>
        </w:tc>
      </w:tr>
      <w:tr w:rsidR="00731F50" w:rsidTr="00AC456F">
        <w:trPr>
          <w:trHeight w:val="147"/>
        </w:trPr>
        <w:tc>
          <w:tcPr>
            <w:tcW w:w="1440" w:type="dxa"/>
            <w:vMerge w:val="restart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4" w:type="dxa"/>
            <w:shd w:val="clear" w:color="auto" w:fill="FFFFFF" w:themeFill="background1"/>
          </w:tcPr>
          <w:p w:rsidR="00731F50" w:rsidRPr="00B97E58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731F50" w:rsidTr="00AC456F">
        <w:trPr>
          <w:trHeight w:val="147"/>
        </w:trPr>
        <w:tc>
          <w:tcPr>
            <w:tcW w:w="1440" w:type="dxa"/>
            <w:vMerge/>
          </w:tcPr>
          <w:p w:rsidR="00731F50" w:rsidRPr="007D2BF8" w:rsidRDefault="00731F50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416FE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="00731F50"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="00731F50"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731F50" w:rsidTr="00AC456F">
        <w:trPr>
          <w:trHeight w:val="147"/>
        </w:trPr>
        <w:tc>
          <w:tcPr>
            <w:tcW w:w="1440" w:type="dxa"/>
            <w:vMerge/>
          </w:tcPr>
          <w:p w:rsidR="00731F50" w:rsidRPr="007D2BF8" w:rsidRDefault="00731F50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731F50" w:rsidP="00302A0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</w:t>
            </w: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өлөвлөгөөт бус</w:t>
            </w:r>
            <w:r w:rsidR="00302A0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хяналт шалгалт-5</w:t>
            </w: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</w:tr>
      <w:tr w:rsidR="00731F50" w:rsidTr="00AC456F">
        <w:trPr>
          <w:trHeight w:val="147"/>
        </w:trPr>
        <w:tc>
          <w:tcPr>
            <w:tcW w:w="1440" w:type="dxa"/>
            <w:vMerge/>
          </w:tcPr>
          <w:p w:rsidR="00731F50" w:rsidRPr="00B3728C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E547FA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</w:t>
            </w: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өлөвлөгөөт бус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хяналт шалгалт-</w:t>
            </w:r>
          </w:p>
        </w:tc>
      </w:tr>
      <w:tr w:rsidR="00731F50" w:rsidTr="00AC456F">
        <w:trPr>
          <w:trHeight w:val="75"/>
        </w:trPr>
        <w:tc>
          <w:tcPr>
            <w:tcW w:w="1440" w:type="dxa"/>
            <w:vMerge/>
          </w:tcPr>
          <w:p w:rsidR="00731F50" w:rsidRPr="00B3728C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1C352A" w:rsidRDefault="00731F50" w:rsidP="00325C81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C352A"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Хагас, бүтэн жилд:</w:t>
            </w:r>
          </w:p>
          <w:p w:rsidR="00731F50" w:rsidRPr="001C352A" w:rsidRDefault="001C352A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C352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Төлөвлөгөөт бус хяналт шалгалтыг тухай бүр нь хуулийн хугацаанд нь хийж дуусгах</w:t>
            </w:r>
          </w:p>
        </w:tc>
      </w:tr>
      <w:tr w:rsidR="00731F50" w:rsidTr="00AC456F">
        <w:trPr>
          <w:trHeight w:val="75"/>
        </w:trPr>
        <w:tc>
          <w:tcPr>
            <w:tcW w:w="1440" w:type="dxa"/>
            <w:vMerge w:val="restart"/>
          </w:tcPr>
          <w:p w:rsidR="00731F50" w:rsidRPr="00B3728C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731F50" w:rsidP="00562C97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Төлөвлөгөөт бусаар иргэ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</w:t>
            </w:r>
            <w:r w:rsidR="00562C9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байгууллагын хүсэлтээр нийт 8 хяналт ш</w:t>
            </w: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алгалт хийж хариуг холбогдох </w:t>
            </w:r>
            <w:r w:rsidR="00562C9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газарт </w:t>
            </w:r>
            <w:r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хуулийн хугацаанд нь хүргүүлсэн.</w:t>
            </w:r>
          </w:p>
        </w:tc>
      </w:tr>
      <w:tr w:rsidR="00731F50" w:rsidTr="00AC456F">
        <w:trPr>
          <w:trHeight w:val="75"/>
        </w:trPr>
        <w:tc>
          <w:tcPr>
            <w:tcW w:w="1440" w:type="dxa"/>
            <w:vMerge/>
          </w:tcPr>
          <w:p w:rsidR="00731F50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06171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731F50" w:rsidRPr="00B97E58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төгрөг</w:t>
            </w:r>
          </w:p>
        </w:tc>
      </w:tr>
      <w:tr w:rsidR="00731F50" w:rsidTr="00AC456F">
        <w:trPr>
          <w:trHeight w:val="75"/>
        </w:trPr>
        <w:tc>
          <w:tcPr>
            <w:tcW w:w="1440" w:type="dxa"/>
            <w:vMerge/>
          </w:tcPr>
          <w:p w:rsidR="00731F50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B97E58" w:rsidRDefault="00926707" w:rsidP="00926707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Тайлант хугацаанд нийт 8 хяналт шалгалт хийсэн. </w:t>
            </w:r>
            <w:r w:rsidR="00731F5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</w:t>
            </w:r>
            <w:r w:rsidR="00731F50"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алгалт</w:t>
            </w:r>
            <w:r w:rsidR="00731F5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аар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нийт 771573,6 мянган төгрөгийн зөрчил илрүүлж 10352,9 мянган төгрөгийн нөхөн төлбөрийн акт тогтоосон. </w:t>
            </w:r>
            <w:r w:rsidR="00731F5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Актын барагдуулалт 100 хувь</w:t>
            </w:r>
            <w:r w:rsidR="00731F50" w:rsidRPr="00B97E5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</w:tr>
      <w:tr w:rsidR="00731F50" w:rsidTr="00AC456F">
        <w:trPr>
          <w:trHeight w:val="75"/>
        </w:trPr>
        <w:tc>
          <w:tcPr>
            <w:tcW w:w="3330" w:type="dxa"/>
            <w:gridSpan w:val="2"/>
          </w:tcPr>
          <w:p w:rsidR="00731F50" w:rsidRPr="00190928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06" w:type="dxa"/>
            <w:gridSpan w:val="7"/>
            <w:shd w:val="clear" w:color="auto" w:fill="FFFFFF" w:themeFill="background1"/>
          </w:tcPr>
          <w:p w:rsidR="00731F50" w:rsidRPr="00A33547" w:rsidRDefault="00731F5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731F50" w:rsidRDefault="00731F50" w:rsidP="00731F50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528"/>
      </w:tblGrid>
      <w:tr w:rsidR="00731F50" w:rsidTr="00AC456F">
        <w:tc>
          <w:tcPr>
            <w:tcW w:w="2807" w:type="dxa"/>
          </w:tcPr>
          <w:p w:rsidR="00731F50" w:rsidRPr="00382C5E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731F50" w:rsidRPr="00382C5E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31F50" w:rsidTr="00AC456F">
        <w:trPr>
          <w:trHeight w:val="147"/>
        </w:trPr>
        <w:tc>
          <w:tcPr>
            <w:tcW w:w="2807" w:type="dxa"/>
            <w:vMerge w:val="restart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731F50" w:rsidRPr="00FA5997" w:rsidRDefault="00731F50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BA3EC0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2.3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731F50" w:rsidTr="00AC456F">
        <w:trPr>
          <w:trHeight w:val="147"/>
        </w:trPr>
        <w:tc>
          <w:tcPr>
            <w:tcW w:w="2807" w:type="dxa"/>
            <w:vMerge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528" w:type="dxa"/>
            <w:shd w:val="clear" w:color="auto" w:fill="FFFFFF" w:themeFill="background1"/>
          </w:tcPr>
          <w:p w:rsidR="00731F50" w:rsidRPr="00382C5E" w:rsidRDefault="00731F50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731F50" w:rsidTr="00AC456F">
        <w:trPr>
          <w:trHeight w:val="231"/>
        </w:trPr>
        <w:tc>
          <w:tcPr>
            <w:tcW w:w="2807" w:type="dxa"/>
          </w:tcPr>
          <w:p w:rsidR="00731F50" w:rsidRPr="00F63733" w:rsidRDefault="00731F50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F6373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Иргэд, байгууллагаас ирсэн өргөдөл гомдлыг хуулийн хугацаанд шийдвэрлэх</w:t>
            </w:r>
            <w:r w:rsidRPr="00F6373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  <w:r w:rsidRPr="00F6373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2.</w:t>
            </w:r>
            <w:r w:rsidR="008A218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731F50" w:rsidRPr="00F63733" w:rsidRDefault="00A5270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2.3</w:t>
            </w:r>
          </w:p>
        </w:tc>
        <w:tc>
          <w:tcPr>
            <w:tcW w:w="5528" w:type="dxa"/>
            <w:shd w:val="clear" w:color="auto" w:fill="FFFFFF" w:themeFill="background1"/>
          </w:tcPr>
          <w:p w:rsidR="00A52705" w:rsidRDefault="00A5270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630A6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Засаг даргын үйл ажиллгааны хөтөлбөрийн 1.1.1 дэх заалт,  </w:t>
            </w:r>
          </w:p>
          <w:p w:rsidR="00731F50" w:rsidRPr="00F63733" w:rsidRDefault="00A5270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630A6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Аймгийн эдийн засаг нийгмийг 2020 .онд хөгжүүлэх үндсэн чиглэлийн 1.1 дэх заалт</w:t>
            </w:r>
          </w:p>
        </w:tc>
      </w:tr>
      <w:tr w:rsidR="00731F50" w:rsidRPr="00A33547" w:rsidTr="00AC456F">
        <w:trPr>
          <w:trHeight w:val="75"/>
        </w:trPr>
        <w:tc>
          <w:tcPr>
            <w:tcW w:w="4508" w:type="dxa"/>
            <w:gridSpan w:val="2"/>
          </w:tcPr>
          <w:p w:rsidR="00731F50" w:rsidRPr="00190928" w:rsidRDefault="00731F5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528" w:type="dxa"/>
          </w:tcPr>
          <w:p w:rsidR="00731F50" w:rsidRPr="00A33547" w:rsidRDefault="00731F5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731F50" w:rsidRPr="00D87049" w:rsidRDefault="00731F50" w:rsidP="00731F50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№2</w:t>
      </w:r>
      <w:r w:rsidR="004973AA">
        <w:rPr>
          <w:rFonts w:ascii="Arial" w:hAnsi="Arial" w:cs="Arial"/>
          <w:b/>
          <w:sz w:val="20"/>
          <w:szCs w:val="20"/>
          <w:lang w:val="mn-MN"/>
        </w:rPr>
        <w:t>.3-ы</w:t>
      </w:r>
      <w:r>
        <w:rPr>
          <w:rFonts w:ascii="Arial" w:hAnsi="Arial" w:cs="Arial"/>
          <w:b/>
          <w:sz w:val="20"/>
          <w:szCs w:val="20"/>
          <w:lang w:val="mn-MN"/>
        </w:rPr>
        <w:t>н үр дүн</w:t>
      </w:r>
      <w:r w:rsidRPr="00D87049">
        <w:rPr>
          <w:rFonts w:ascii="Arial" w:hAnsi="Arial" w:cs="Arial"/>
          <w:sz w:val="20"/>
          <w:szCs w:val="20"/>
          <w:lang w:val="mn-MN"/>
        </w:rPr>
        <w:t>:</w:t>
      </w:r>
      <w:r w:rsidR="0014709A">
        <w:rPr>
          <w:rFonts w:ascii="Arial" w:hAnsi="Arial" w:cs="Arial"/>
          <w:sz w:val="20"/>
          <w:szCs w:val="20"/>
          <w:lang w:val="mn-MN"/>
        </w:rPr>
        <w:t xml:space="preserve"> Төлөвлөгөөт бус хяналт шалгалтыг хуулийн хугацаанд нь шийдвэрлэх</w:t>
      </w:r>
      <w:r w:rsidRPr="00D87049">
        <w:rPr>
          <w:rFonts w:ascii="Arial" w:hAnsi="Arial" w:cs="Arial"/>
          <w:sz w:val="20"/>
          <w:szCs w:val="20"/>
          <w:lang w:val="mn-MN"/>
        </w:rPr>
        <w:t>.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411"/>
        <w:gridCol w:w="1276"/>
        <w:gridCol w:w="1134"/>
        <w:gridCol w:w="992"/>
        <w:gridCol w:w="992"/>
        <w:gridCol w:w="992"/>
        <w:gridCol w:w="927"/>
      </w:tblGrid>
      <w:tr w:rsidR="00731F50" w:rsidTr="00AC456F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731F50" w:rsidTr="00AC456F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1F50" w:rsidRPr="00815D09" w:rsidRDefault="001D56BA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2019 </w:t>
            </w:r>
            <w:r w:rsidR="00731F50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Pr="00815D09" w:rsidRDefault="001D56BA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731F50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F50" w:rsidRPr="00100655" w:rsidRDefault="001D56BA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731F50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731F50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731F50" w:rsidTr="00AC456F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Default="00731F5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Pr="00815D09" w:rsidRDefault="00731F50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Pr="00815D09" w:rsidRDefault="00731F5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F50" w:rsidRPr="00815D09" w:rsidRDefault="00731F5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F50" w:rsidRPr="00100655" w:rsidRDefault="00731F5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1F50" w:rsidRPr="00100655" w:rsidRDefault="00731F5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731F50" w:rsidTr="00AC456F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50" w:rsidRPr="00AB20B7" w:rsidRDefault="00731F50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0" w:rsidRPr="001D56BA" w:rsidRDefault="001D56BA" w:rsidP="00325C81">
            <w:pPr>
              <w:spacing w:before="60" w:after="6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1D56B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Төлөвлөгөөт бус хяналт шалгалтыг хуулийн хугацаанд нь хийж шийдвэрлэх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0" w:rsidRPr="00165A14" w:rsidRDefault="00731F5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165A1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0" w:rsidRPr="00165A14" w:rsidRDefault="001D56BA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   </w:t>
            </w:r>
            <w:r w:rsidR="00D6350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   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0" w:rsidRPr="00165A14" w:rsidRDefault="00731F50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</w:p>
          <w:p w:rsidR="00731F50" w:rsidRPr="00165A14" w:rsidRDefault="00731F50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65A1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1F50" w:rsidRPr="00165A14" w:rsidRDefault="001D56BA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1F50" w:rsidRPr="00165A14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65A1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31F50" w:rsidRPr="00165A14" w:rsidRDefault="00731F50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731F50" w:rsidRPr="00DA2802" w:rsidRDefault="00731F50" w:rsidP="00731F50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731F50" w:rsidRPr="0027660E" w:rsidRDefault="00731F50" w:rsidP="00731F50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№2</w:t>
      </w:r>
      <w:r w:rsidR="00B36CAE">
        <w:rPr>
          <w:rFonts w:ascii="Arial" w:hAnsi="Arial" w:cs="Arial"/>
          <w:b/>
          <w:sz w:val="20"/>
          <w:szCs w:val="20"/>
          <w:lang w:val="mn-MN"/>
        </w:rPr>
        <w:t>.3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B36CAE">
        <w:rPr>
          <w:rFonts w:ascii="Arial" w:hAnsi="Arial" w:cs="Arial"/>
          <w:b/>
          <w:sz w:val="20"/>
          <w:szCs w:val="20"/>
          <w:lang w:val="mn-MN"/>
        </w:rPr>
        <w:t>“</w:t>
      </w:r>
      <w:r w:rsidR="00B36CAE" w:rsidRPr="005A3C37">
        <w:rPr>
          <w:rFonts w:ascii="Arial" w:hAnsi="Arial" w:cs="Arial"/>
          <w:sz w:val="20"/>
          <w:szCs w:val="20"/>
          <w:lang w:val="mn-MN"/>
        </w:rPr>
        <w:t>Төрийн үйлчилгээний чанар, хүртээмжийг сайжруулахад чиглэсэн зорилт</w:t>
      </w:r>
      <w:r w:rsidR="00B36CAE">
        <w:rPr>
          <w:rFonts w:ascii="Arial" w:hAnsi="Arial" w:cs="Arial"/>
          <w:sz w:val="20"/>
          <w:szCs w:val="20"/>
          <w:lang w:val="mn-MN"/>
        </w:rPr>
        <w:t>”-ийн</w:t>
      </w:r>
      <w:r>
        <w:rPr>
          <w:rFonts w:ascii="Arial" w:hAnsi="Arial" w:cs="Arial"/>
          <w:sz w:val="20"/>
          <w:szCs w:val="20"/>
          <w:lang w:val="mn-MN"/>
        </w:rPr>
        <w:t xml:space="preserve"> хүрээнд</w:t>
      </w:r>
    </w:p>
    <w:p w:rsidR="00731F50" w:rsidRPr="00CA3073" w:rsidRDefault="00731F50" w:rsidP="00731F50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№2</w:t>
      </w:r>
      <w:r w:rsidR="008839B2">
        <w:rPr>
          <w:rFonts w:ascii="Arial" w:hAnsi="Arial" w:cs="Arial"/>
          <w:b/>
          <w:sz w:val="20"/>
          <w:szCs w:val="20"/>
          <w:lang w:val="mn-MN"/>
        </w:rPr>
        <w:t>.3</w:t>
      </w:r>
      <w:r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CA3073" w:rsidRPr="00CA3073">
        <w:rPr>
          <w:rFonts w:ascii="Arial" w:hAnsi="Arial" w:cs="Arial"/>
          <w:sz w:val="20"/>
          <w:szCs w:val="20"/>
          <w:lang w:val="mn-MN"/>
        </w:rPr>
        <w:t>Тайлант хугацаанд нийт 8 хяналт шалгалт хийсэн. Шалгалтаар нийт 771573,6 мянган төгрөгийн зөрчил илрүүлж 10352,9 мянган төгрөгийн нөхөн төлбөрийн акт тогтоосон. Актын барагдуулалт 100 хувь.</w:t>
      </w:r>
    </w:p>
    <w:p w:rsidR="00731F50" w:rsidRPr="00CA3073" w:rsidRDefault="00731F50" w:rsidP="00731F50">
      <w:pPr>
        <w:spacing w:before="360" w:after="120" w:line="240" w:lineRule="auto"/>
        <w:jc w:val="both"/>
        <w:rPr>
          <w:rFonts w:ascii="Arial" w:hAnsi="Arial" w:cs="Arial"/>
          <w:caps/>
          <w:color w:val="C00000"/>
          <w:sz w:val="20"/>
          <w:szCs w:val="20"/>
          <w:lang w:val="mn-MN"/>
        </w:rPr>
      </w:pPr>
    </w:p>
    <w:p w:rsidR="00B318C6" w:rsidRPr="00BF6A03" w:rsidRDefault="00B318C6" w:rsidP="00B318C6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t>ХОЁР</w:t>
      </w:r>
      <w:r w:rsidRPr="00BF6A03">
        <w:rPr>
          <w:rFonts w:ascii="Arial" w:hAnsi="Arial" w:cs="Arial"/>
          <w:sz w:val="28"/>
          <w:szCs w:val="20"/>
          <w:lang w:val="mn-MN"/>
        </w:rPr>
        <w:t xml:space="preserve">. </w:t>
      </w:r>
      <w:r>
        <w:rPr>
          <w:rFonts w:ascii="Arial" w:hAnsi="Arial" w:cs="Arial"/>
          <w:sz w:val="28"/>
          <w:szCs w:val="20"/>
          <w:lang w:val="mn-MN"/>
        </w:rPr>
        <w:t>ТӨРИЙН ҮЙЛЧИЛГЭЭНИЙ ЧАНАР, ХҮРТЭЭМЖИЙГ</w:t>
      </w:r>
      <w:r>
        <w:rPr>
          <w:rFonts w:ascii="Arial" w:hAnsi="Arial" w:cs="Arial"/>
          <w:sz w:val="28"/>
          <w:szCs w:val="20"/>
          <w:lang w:val="mn-MN"/>
        </w:rPr>
        <w:br/>
        <w:t xml:space="preserve">САЙЖРУУЛАХ </w:t>
      </w:r>
      <w:r w:rsidRPr="00BF6A03">
        <w:rPr>
          <w:rFonts w:ascii="Arial" w:hAnsi="Arial" w:cs="Arial"/>
          <w:sz w:val="28"/>
          <w:szCs w:val="20"/>
          <w:lang w:val="mn-MN"/>
        </w:rPr>
        <w:t>ЗОРИЛТ, АРГА ХЭМЖЭЭ</w:t>
      </w:r>
    </w:p>
    <w:p w:rsidR="00B318C6" w:rsidRDefault="00B318C6" w:rsidP="00B318C6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B318C6" w:rsidRDefault="00B318C6" w:rsidP="00B318C6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B318C6" w:rsidRDefault="00B318C6" w:rsidP="00B318C6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B318C6" w:rsidRDefault="00B318C6" w:rsidP="00B318C6">
      <w:pPr>
        <w:spacing w:after="0"/>
        <w:ind w:right="115"/>
        <w:jc w:val="center"/>
        <w:rPr>
          <w:b/>
          <w:bCs/>
          <w:sz w:val="20"/>
          <w:szCs w:val="20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8FAFDEA" wp14:editId="7FEBE620">
            <wp:extent cx="1280160" cy="1280160"/>
            <wp:effectExtent l="0" t="0" r="0" b="0"/>
            <wp:docPr id="4" name="Picture 4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8C6" w:rsidRDefault="00B318C6" w:rsidP="00B318C6">
      <w:pPr>
        <w:spacing w:before="360"/>
        <w:ind w:right="115"/>
        <w:jc w:val="center"/>
        <w:rPr>
          <w:rFonts w:ascii="Arial" w:hAnsi="Arial" w:cs="Arial"/>
          <w:b/>
          <w:bCs/>
          <w:szCs w:val="20"/>
          <w:lang w:val="mn-MN"/>
        </w:rPr>
      </w:pPr>
      <w:r>
        <w:rPr>
          <w:rFonts w:ascii="Arial" w:hAnsi="Arial" w:cs="Arial"/>
          <w:b/>
          <w:bCs/>
          <w:color w:val="C00000"/>
          <w:szCs w:val="20"/>
          <w:lang w:val="mn-MN"/>
        </w:rPr>
        <w:t xml:space="preserve">ГУРАВДУГААР </w:t>
      </w:r>
      <w:r w:rsidRPr="00911EAC">
        <w:rPr>
          <w:rFonts w:ascii="Arial" w:hAnsi="Arial" w:cs="Arial"/>
          <w:b/>
          <w:bCs/>
          <w:color w:val="C00000"/>
          <w:szCs w:val="20"/>
          <w:lang w:val="mn-MN"/>
        </w:rPr>
        <w:t xml:space="preserve">ХЭСЭГ. </w:t>
      </w:r>
      <w:r>
        <w:rPr>
          <w:rFonts w:ascii="Arial" w:hAnsi="Arial" w:cs="Arial"/>
          <w:b/>
          <w:bCs/>
          <w:szCs w:val="20"/>
          <w:lang w:val="mn-MN"/>
        </w:rPr>
        <w:t>ХУУЛИАР ОЛГОСОН ЧИГ ҮҮРГИЙГ</w:t>
      </w:r>
      <w:r>
        <w:rPr>
          <w:rFonts w:ascii="Arial" w:hAnsi="Arial" w:cs="Arial"/>
          <w:b/>
          <w:bCs/>
          <w:szCs w:val="20"/>
          <w:lang w:val="mn-MN"/>
        </w:rPr>
        <w:br/>
        <w:t>ХЭРЭГЖҮҮЛЭХ ЗОРИЛТ, АРГА ХЭМЖЭЭ</w:t>
      </w:r>
    </w:p>
    <w:p w:rsidR="00B318C6" w:rsidRPr="00655878" w:rsidRDefault="00B318C6" w:rsidP="00B318C6">
      <w:pPr>
        <w:spacing w:before="120" w:after="120"/>
        <w:ind w:right="115"/>
        <w:jc w:val="center"/>
        <w:rPr>
          <w:rFonts w:ascii="Arial" w:hAnsi="Arial" w:cs="Arial"/>
          <w:bCs/>
          <w:szCs w:val="20"/>
          <w:lang w:val="mn-MN"/>
        </w:rPr>
      </w:pPr>
      <w:r w:rsidRPr="00655878">
        <w:rPr>
          <w:rFonts w:ascii="Arial" w:hAnsi="Arial" w:cs="Arial"/>
          <w:bCs/>
          <w:szCs w:val="20"/>
          <w:lang w:val="mn-MN"/>
        </w:rPr>
        <w:t xml:space="preserve">/ </w:t>
      </w:r>
      <w:r>
        <w:rPr>
          <w:rFonts w:ascii="Arial" w:hAnsi="Arial" w:cs="Arial"/>
          <w:bCs/>
          <w:szCs w:val="20"/>
          <w:lang w:val="mn-MN"/>
        </w:rPr>
        <w:t xml:space="preserve">ХУУЛИАР </w:t>
      </w:r>
      <w:r w:rsidRPr="00655878">
        <w:rPr>
          <w:rFonts w:ascii="Arial" w:hAnsi="Arial" w:cs="Arial"/>
          <w:bCs/>
          <w:szCs w:val="20"/>
          <w:lang w:val="mn-MN"/>
        </w:rPr>
        <w:t>ТУСГАЙЛАН ОЛ</w:t>
      </w:r>
      <w:r>
        <w:rPr>
          <w:rFonts w:ascii="Arial" w:hAnsi="Arial" w:cs="Arial"/>
          <w:bCs/>
          <w:szCs w:val="20"/>
          <w:lang w:val="mn-MN"/>
        </w:rPr>
        <w:t>ГО</w:t>
      </w:r>
      <w:r w:rsidRPr="00655878">
        <w:rPr>
          <w:rFonts w:ascii="Arial" w:hAnsi="Arial" w:cs="Arial"/>
          <w:bCs/>
          <w:szCs w:val="20"/>
          <w:lang w:val="mn-MN"/>
        </w:rPr>
        <w:t>СОН ЧИГ ҮҮРЭГ 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6390"/>
        <w:gridCol w:w="1350"/>
        <w:gridCol w:w="1606"/>
      </w:tblGrid>
      <w:tr w:rsidR="00B318C6" w:rsidRPr="002775A6" w:rsidTr="00325C81">
        <w:tc>
          <w:tcPr>
            <w:tcW w:w="535" w:type="dxa"/>
            <w:vAlign w:val="center"/>
          </w:tcPr>
          <w:p w:rsidR="00B318C6" w:rsidRPr="002775A6" w:rsidRDefault="00B318C6" w:rsidP="00325C81">
            <w:pPr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№</w:t>
            </w:r>
          </w:p>
        </w:tc>
        <w:tc>
          <w:tcPr>
            <w:tcW w:w="6390" w:type="dxa"/>
            <w:vAlign w:val="center"/>
          </w:tcPr>
          <w:p w:rsidR="00B318C6" w:rsidRPr="002775A6" w:rsidRDefault="00B318C6" w:rsidP="00325C81">
            <w:pPr>
              <w:spacing w:before="80" w:after="80"/>
              <w:ind w:right="115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Эрх зүйн акт</w:t>
            </w:r>
          </w:p>
        </w:tc>
        <w:tc>
          <w:tcPr>
            <w:tcW w:w="1350" w:type="dxa"/>
            <w:vAlign w:val="center"/>
          </w:tcPr>
          <w:p w:rsidR="00B318C6" w:rsidRPr="002775A6" w:rsidRDefault="00B318C6" w:rsidP="00325C81">
            <w:pPr>
              <w:spacing w:before="80" w:after="80"/>
              <w:ind w:left="-108" w:right="-108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Зорилтын</w:t>
            </w: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br/>
              <w:t>тоо</w:t>
            </w:r>
          </w:p>
        </w:tc>
        <w:tc>
          <w:tcPr>
            <w:tcW w:w="1606" w:type="dxa"/>
            <w:vAlign w:val="center"/>
          </w:tcPr>
          <w:p w:rsidR="00B318C6" w:rsidRPr="002775A6" w:rsidRDefault="00B318C6" w:rsidP="00325C81">
            <w:pPr>
              <w:spacing w:before="80" w:after="80"/>
              <w:ind w:left="-108" w:right="-122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Арга хэмжээний</w:t>
            </w: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br/>
              <w:t>тоо</w:t>
            </w:r>
          </w:p>
        </w:tc>
      </w:tr>
      <w:tr w:rsidR="00B318C6" w:rsidRPr="002775A6" w:rsidTr="00325C81">
        <w:tc>
          <w:tcPr>
            <w:tcW w:w="535" w:type="dxa"/>
          </w:tcPr>
          <w:p w:rsidR="00B318C6" w:rsidRPr="002775A6" w:rsidRDefault="00B318C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1.</w:t>
            </w:r>
          </w:p>
        </w:tc>
        <w:tc>
          <w:tcPr>
            <w:tcW w:w="6390" w:type="dxa"/>
          </w:tcPr>
          <w:p w:rsidR="00B318C6" w:rsidRPr="002775A6" w:rsidRDefault="00B318C6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Шилэн дансны тухай хууль</w:t>
            </w:r>
          </w:p>
        </w:tc>
        <w:tc>
          <w:tcPr>
            <w:tcW w:w="1350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1</w:t>
            </w:r>
          </w:p>
        </w:tc>
        <w:tc>
          <w:tcPr>
            <w:tcW w:w="1606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1</w:t>
            </w:r>
          </w:p>
        </w:tc>
      </w:tr>
      <w:tr w:rsidR="00B318C6" w:rsidRPr="002775A6" w:rsidTr="00325C81">
        <w:tc>
          <w:tcPr>
            <w:tcW w:w="535" w:type="dxa"/>
          </w:tcPr>
          <w:p w:rsidR="00B318C6" w:rsidRPr="002775A6" w:rsidRDefault="00B318C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 w:rsidRPr="002775A6"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2.</w:t>
            </w:r>
          </w:p>
        </w:tc>
        <w:tc>
          <w:tcPr>
            <w:tcW w:w="6390" w:type="dxa"/>
          </w:tcPr>
          <w:p w:rsidR="00B318C6" w:rsidRPr="00BD3139" w:rsidRDefault="00B318C6" w:rsidP="00325C81">
            <w:pPr>
              <w:spacing w:before="60" w:after="60"/>
              <w:ind w:right="115"/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Авлигын эсрэг хууль</w:t>
            </w:r>
          </w:p>
        </w:tc>
        <w:tc>
          <w:tcPr>
            <w:tcW w:w="1350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1</w:t>
            </w:r>
          </w:p>
        </w:tc>
        <w:tc>
          <w:tcPr>
            <w:tcW w:w="1606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color w:val="808080" w:themeColor="background1" w:themeShade="80"/>
                <w:sz w:val="18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  <w:sz w:val="18"/>
                <w:szCs w:val="20"/>
                <w:lang w:val="mn-MN"/>
              </w:rPr>
              <w:t>1</w:t>
            </w:r>
          </w:p>
        </w:tc>
      </w:tr>
      <w:tr w:rsidR="00B318C6" w:rsidRPr="002775A6" w:rsidTr="00325C81">
        <w:tc>
          <w:tcPr>
            <w:tcW w:w="6925" w:type="dxa"/>
            <w:gridSpan w:val="2"/>
          </w:tcPr>
          <w:p w:rsidR="00B318C6" w:rsidRPr="002775A6" w:rsidRDefault="00B318C6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</w:pPr>
            <w:r w:rsidRPr="002775A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  <w:t>Нийт</w:t>
            </w:r>
          </w:p>
        </w:tc>
        <w:tc>
          <w:tcPr>
            <w:tcW w:w="1350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  <w:tc>
          <w:tcPr>
            <w:tcW w:w="1606" w:type="dxa"/>
            <w:vAlign w:val="center"/>
          </w:tcPr>
          <w:p w:rsidR="00B318C6" w:rsidRPr="002775A6" w:rsidRDefault="00B318C6" w:rsidP="00325C81">
            <w:pPr>
              <w:spacing w:before="60" w:after="60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</w:tr>
    </w:tbl>
    <w:p w:rsidR="00B318C6" w:rsidRDefault="00B318C6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Pr="00E567B7" w:rsidRDefault="00D01EC3" w:rsidP="00B318C6">
      <w:pPr>
        <w:spacing w:before="360"/>
        <w:ind w:right="115"/>
        <w:jc w:val="center"/>
        <w:rPr>
          <w:rFonts w:ascii="Arial" w:hAnsi="Arial" w:cs="Arial"/>
          <w:b/>
          <w:bCs/>
          <w:color w:val="C00000"/>
          <w:szCs w:val="20"/>
          <w:lang w:val="mn-MN"/>
        </w:rPr>
      </w:pPr>
    </w:p>
    <w:p w:rsidR="00D01EC3" w:rsidRPr="00BF6A03" w:rsidRDefault="00D01EC3" w:rsidP="00D01EC3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t xml:space="preserve">ГУРАВ. ХУУЛИАР ТУСГАЙЛАН ОЛГОСОН ЧИГ ҮҮРГИЙГ ХЭРЭГЖҮҮЛЭХ </w:t>
      </w:r>
      <w:r w:rsidRPr="00BF6A03">
        <w:rPr>
          <w:rFonts w:ascii="Arial" w:hAnsi="Arial" w:cs="Arial"/>
          <w:sz w:val="28"/>
          <w:szCs w:val="20"/>
          <w:lang w:val="mn-MN"/>
        </w:rPr>
        <w:t>ЗОРИЛТ, АРГА ХЭМЖЭЭ</w:t>
      </w:r>
      <w:r>
        <w:rPr>
          <w:rFonts w:ascii="Arial" w:hAnsi="Arial" w:cs="Arial"/>
          <w:sz w:val="28"/>
          <w:szCs w:val="20"/>
          <w:lang w:val="mn-MN"/>
        </w:rPr>
        <w:t>НИЙ ХЭРЭГЖИЛТ, ХҮРСЭН ҮР ДҮН</w:t>
      </w:r>
    </w:p>
    <w:p w:rsidR="00D01EC3" w:rsidRDefault="00D01EC3" w:rsidP="00D01EC3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D01EC3" w:rsidRDefault="00723066" w:rsidP="00D01EC3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 xml:space="preserve">Гүйцэтгэлийн зорилт №3.1 </w:t>
      </w:r>
      <w:r w:rsidR="00D01EC3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D01EC3" w:rsidRPr="00AD4287">
        <w:rPr>
          <w:rFonts w:ascii="Arial" w:hAnsi="Arial" w:cs="Arial"/>
          <w:sz w:val="20"/>
          <w:szCs w:val="20"/>
          <w:lang w:val="mn-MN"/>
        </w:rPr>
        <w:t>Хуулиар тусгайлан олгосон чиг үүргийг хэрэгжүүлэхэд чиглэсэн зорилт:</w:t>
      </w:r>
    </w:p>
    <w:p w:rsidR="00F71858" w:rsidRPr="00A35578" w:rsidRDefault="00F71858" w:rsidP="00F71858">
      <w:pPr>
        <w:spacing w:before="120" w:after="120" w:line="240" w:lineRule="auto"/>
        <w:jc w:val="both"/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</w:pP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Эрх зүйн акт</w:t>
      </w: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: 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Шилэн дансны тухай хууль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D01EC3" w:rsidTr="00325C81">
        <w:tc>
          <w:tcPr>
            <w:tcW w:w="1440" w:type="dxa"/>
          </w:tcPr>
          <w:p w:rsidR="00D01EC3" w:rsidRPr="00382C5E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D01EC3" w:rsidRPr="00382C5E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01EC3" w:rsidRPr="00ED6E8B" w:rsidTr="00325C81">
        <w:trPr>
          <w:trHeight w:val="147"/>
        </w:trPr>
        <w:tc>
          <w:tcPr>
            <w:tcW w:w="1440" w:type="dxa"/>
            <w:vMerge w:val="restart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D01EC3" w:rsidRPr="00720B1D" w:rsidRDefault="00225058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3.1.1 “</w:t>
            </w:r>
            <w:r w:rsidRPr="00720B1D">
              <w:rPr>
                <w:rFonts w:ascii="Arial" w:hAnsi="Arial" w:cs="Arial"/>
                <w:sz w:val="18"/>
                <w:szCs w:val="18"/>
                <w:lang w:val="mn-MN"/>
              </w:rPr>
              <w:t>Шилэн дансны тухай хуулийг хэрэгжүүлж,  хүний нөөц, санхүүгийн ил тод байдлыг сайжруулж, Байгууллагуудад</w:t>
            </w:r>
            <w:r w:rsidRPr="00720B1D">
              <w:rPr>
                <w:rFonts w:ascii="Times New Roman" w:hAnsi="Times New Roman"/>
                <w:sz w:val="18"/>
                <w:szCs w:val="18"/>
                <w:lang w:val="mn-MN"/>
              </w:rPr>
              <w:t xml:space="preserve"> </w:t>
            </w:r>
            <w:r w:rsidRPr="00720B1D">
              <w:rPr>
                <w:rFonts w:ascii="Arial" w:hAnsi="Arial" w:cs="Arial"/>
                <w:sz w:val="18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хяналт тавьж ажиллах” арга хэмжээ</w:t>
            </w:r>
          </w:p>
        </w:tc>
      </w:tr>
      <w:tr w:rsidR="00D01EC3" w:rsidRPr="00A75BBC" w:rsidTr="00325C81">
        <w:trPr>
          <w:trHeight w:val="147"/>
        </w:trPr>
        <w:tc>
          <w:tcPr>
            <w:tcW w:w="1440" w:type="dxa"/>
            <w:vMerge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01EC3" w:rsidRPr="00A75BBC" w:rsidRDefault="00723066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Шилэн дансны тухай хууль</w:t>
            </w:r>
          </w:p>
        </w:tc>
      </w:tr>
      <w:tr w:rsidR="00D01EC3" w:rsidRPr="00A75BBC" w:rsidTr="00325C81">
        <w:trPr>
          <w:trHeight w:val="147"/>
        </w:trPr>
        <w:tc>
          <w:tcPr>
            <w:tcW w:w="1440" w:type="dxa"/>
            <w:vMerge w:val="restart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D01EC3" w:rsidRPr="00A75BBC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D01EC3" w:rsidRPr="00A75BBC" w:rsidTr="00325C81">
        <w:trPr>
          <w:trHeight w:val="147"/>
        </w:trPr>
        <w:tc>
          <w:tcPr>
            <w:tcW w:w="1440" w:type="dxa"/>
            <w:vMerge/>
          </w:tcPr>
          <w:p w:rsidR="00D01EC3" w:rsidRPr="007D2BF8" w:rsidRDefault="00D01EC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01EC3" w:rsidRPr="00A75BBC" w:rsidRDefault="00C23B6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</w:t>
            </w: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4</w:t>
            </w:r>
            <w:r w:rsidR="00D01EC3"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="00D01EC3"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D01EC3" w:rsidRPr="00A75BBC" w:rsidTr="00325C81">
        <w:trPr>
          <w:trHeight w:val="147"/>
        </w:trPr>
        <w:tc>
          <w:tcPr>
            <w:tcW w:w="1440" w:type="dxa"/>
            <w:vMerge/>
          </w:tcPr>
          <w:p w:rsidR="00D01EC3" w:rsidRPr="007D2BF8" w:rsidRDefault="00D01EC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E63453" w:rsidRPr="00E63453" w:rsidRDefault="00E63453" w:rsidP="00E6345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Шалгалтанд хамрагдсан байгууллагын тоо-81</w:t>
            </w:r>
          </w:p>
          <w:p w:rsidR="00E63453" w:rsidRPr="00E63453" w:rsidRDefault="00E63453" w:rsidP="00E6345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Хугацаандаа мэдээ оруулалт 87.5 хувь</w:t>
            </w:r>
          </w:p>
          <w:p w:rsidR="00D01EC3" w:rsidRPr="00A75BBC" w:rsidRDefault="00E63453" w:rsidP="00E63453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Тайлан илгээлт 100 хувь.</w:t>
            </w:r>
          </w:p>
        </w:tc>
      </w:tr>
      <w:tr w:rsidR="00D01EC3" w:rsidRPr="00A75BBC" w:rsidTr="00325C81">
        <w:trPr>
          <w:trHeight w:val="147"/>
        </w:trPr>
        <w:tc>
          <w:tcPr>
            <w:tcW w:w="1440" w:type="dxa"/>
            <w:vMerge/>
          </w:tcPr>
          <w:p w:rsidR="00D01EC3" w:rsidRPr="00B3728C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A5CA5" w:rsidRPr="007A5CA5" w:rsidRDefault="007A5CA5" w:rsidP="007A5CA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A5CA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Шалгалтанд хамрагдсан байгууллагын тоо</w:t>
            </w:r>
          </w:p>
          <w:p w:rsidR="007A5CA5" w:rsidRPr="007A5CA5" w:rsidRDefault="007A5CA5" w:rsidP="007A5CA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A5CA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Хугацаандаа мэдээ оруулалт </w:t>
            </w:r>
          </w:p>
          <w:p w:rsidR="00D01EC3" w:rsidRPr="00A75BBC" w:rsidRDefault="007A5CA5" w:rsidP="007A5CA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7A5CA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Тайлан илгээлт</w:t>
            </w:r>
          </w:p>
        </w:tc>
      </w:tr>
      <w:tr w:rsidR="00D01EC3" w:rsidRPr="00A75BBC" w:rsidTr="00325C81">
        <w:trPr>
          <w:trHeight w:val="75"/>
        </w:trPr>
        <w:tc>
          <w:tcPr>
            <w:tcW w:w="1440" w:type="dxa"/>
            <w:vMerge/>
          </w:tcPr>
          <w:p w:rsidR="00D01EC3" w:rsidRPr="00B3728C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0C3534" w:rsidRDefault="00D01EC3" w:rsidP="000C3534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75BBC">
              <w:rPr>
                <w:rFonts w:ascii="Arial" w:hAnsi="Arial" w:cs="Arial"/>
                <w:b/>
                <w:i/>
                <w:color w:val="A6A6A6" w:themeColor="background1" w:themeShade="A6"/>
                <w:sz w:val="16"/>
                <w:szCs w:val="18"/>
                <w:lang w:val="mn-MN"/>
              </w:rPr>
              <w:t>Хагас, бүтэн жилд:</w:t>
            </w: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</w:p>
          <w:p w:rsidR="000C3534" w:rsidRPr="00E63453" w:rsidRDefault="000C3534" w:rsidP="000C353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Шалгалтанд хамрагдсан байгууллагын тоо-81</w:t>
            </w:r>
          </w:p>
          <w:p w:rsidR="000C3534" w:rsidRPr="00E63453" w:rsidRDefault="000C3534" w:rsidP="000C353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Хугацаандаа мэдээ оруулалт 87.5 хувь</w:t>
            </w:r>
          </w:p>
          <w:p w:rsidR="00D01EC3" w:rsidRPr="00BD14D6" w:rsidRDefault="000C3534" w:rsidP="000C353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Тайлан илгээлт 100 хувь.</w:t>
            </w:r>
          </w:p>
        </w:tc>
      </w:tr>
      <w:tr w:rsidR="00D01EC3" w:rsidRPr="00A75BBC" w:rsidTr="00325C81">
        <w:trPr>
          <w:trHeight w:val="75"/>
        </w:trPr>
        <w:tc>
          <w:tcPr>
            <w:tcW w:w="1440" w:type="dxa"/>
            <w:vMerge w:val="restart"/>
          </w:tcPr>
          <w:p w:rsidR="00D01EC3" w:rsidRPr="00B3728C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01EC3" w:rsidRPr="00A75BBC" w:rsidRDefault="00D01EC3" w:rsidP="00BB6B1E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тухай хуулийн хэрэгжилтийг ханган ажиллах зорилгоор Сангийн яамнаас нэгдсэн хяналт шалгалт хийснээс гадна аймгийн төсвийн болон ОНӨҮГ, сан, орон нутгаас татаас авч буй 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хувийн цэцэрлэгүүд гэсэн нийт 81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байгууллагын шилэн дансны цахим хуудсанд хяналт шалгалтыг сар бүр  тогтмол хийж б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айна. Тайлант хугацааны эхний 5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сарын байдлаар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Шилэн дансны тухай хуулийн 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8 дугаар зүйлийн хэрэгжилт 89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хувь байна. Хуулийн хэрэгжилт хангалтгүй байсан мэдээллээ хугацаанд нь байршуулаагүй 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14 байгууллаг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ад 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албан тоот хүргүүлж 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биелэлтийг 100 хувь хангуулан ажил</w:t>
            </w:r>
            <w:r w:rsidR="00164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л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асан. </w:t>
            </w:r>
            <w:r w:rsidR="00BB6B1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Эхний 1 дүгээр у</w:t>
            </w:r>
            <w:r w:rsidRPr="00A75BB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лирлын байдлаар шилэн дансны тайлан илгээлт 100 хувь байна.</w:t>
            </w:r>
          </w:p>
        </w:tc>
      </w:tr>
      <w:tr w:rsidR="00D01EC3" w:rsidRPr="00A75BBC" w:rsidTr="00325C81">
        <w:trPr>
          <w:trHeight w:val="75"/>
        </w:trPr>
        <w:tc>
          <w:tcPr>
            <w:tcW w:w="1440" w:type="dxa"/>
            <w:vMerge/>
          </w:tcPr>
          <w:p w:rsidR="00D01EC3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01EC3" w:rsidRPr="00A75BBC" w:rsidRDefault="00FC2A18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D01EC3" w:rsidRPr="00A75BB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төгрөг</w:t>
            </w:r>
          </w:p>
        </w:tc>
      </w:tr>
      <w:tr w:rsidR="00D01EC3" w:rsidRPr="00A75BBC" w:rsidTr="00325C81">
        <w:trPr>
          <w:trHeight w:val="75"/>
        </w:trPr>
        <w:tc>
          <w:tcPr>
            <w:tcW w:w="1440" w:type="dxa"/>
            <w:vMerge/>
          </w:tcPr>
          <w:p w:rsidR="00D01EC3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992F0A" w:rsidRPr="00E63453" w:rsidRDefault="00992F0A" w:rsidP="00992F0A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Шалгалтанд хамрагдсан байгууллагын тоо-81</w:t>
            </w:r>
          </w:p>
          <w:p w:rsidR="00992F0A" w:rsidRPr="00E63453" w:rsidRDefault="00992F0A" w:rsidP="00992F0A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Хугацаандаа мэдээ оруулалт</w:t>
            </w:r>
            <w:r w:rsidR="002D06B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89</w:t>
            </w: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хувь</w:t>
            </w:r>
          </w:p>
          <w:p w:rsidR="00D01EC3" w:rsidRPr="00A75BBC" w:rsidRDefault="00992F0A" w:rsidP="00992F0A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63453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Тайлан илгээлт 100 хувь.</w:t>
            </w:r>
          </w:p>
        </w:tc>
      </w:tr>
      <w:tr w:rsidR="00D01EC3" w:rsidTr="00325C81">
        <w:trPr>
          <w:trHeight w:val="75"/>
        </w:trPr>
        <w:tc>
          <w:tcPr>
            <w:tcW w:w="3330" w:type="dxa"/>
            <w:gridSpan w:val="2"/>
          </w:tcPr>
          <w:p w:rsidR="00D01EC3" w:rsidRPr="00190928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01EC3" w:rsidRPr="00A33547" w:rsidRDefault="00D01EC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D01EC3" w:rsidRDefault="00D01EC3" w:rsidP="00D01EC3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41"/>
        <w:gridCol w:w="1417"/>
        <w:gridCol w:w="4528"/>
      </w:tblGrid>
      <w:tr w:rsidR="00D01EC3" w:rsidTr="00325C81">
        <w:tc>
          <w:tcPr>
            <w:tcW w:w="3941" w:type="dxa"/>
          </w:tcPr>
          <w:p w:rsidR="00D01EC3" w:rsidRPr="00382C5E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5945" w:type="dxa"/>
            <w:gridSpan w:val="2"/>
            <w:tcBorders>
              <w:bottom w:val="single" w:sz="4" w:space="0" w:color="auto"/>
            </w:tcBorders>
          </w:tcPr>
          <w:p w:rsidR="00D01EC3" w:rsidRPr="00382C5E" w:rsidRDefault="00D01E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01EC3" w:rsidTr="00325C81">
        <w:trPr>
          <w:trHeight w:val="147"/>
        </w:trPr>
        <w:tc>
          <w:tcPr>
            <w:tcW w:w="3941" w:type="dxa"/>
            <w:vMerge w:val="restart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5945" w:type="dxa"/>
            <w:gridSpan w:val="2"/>
            <w:shd w:val="clear" w:color="auto" w:fill="FFFFFF" w:themeFill="background1"/>
          </w:tcPr>
          <w:p w:rsidR="00D01EC3" w:rsidRPr="00FA5997" w:rsidRDefault="00D01EC3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49299D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3.1.1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D01EC3" w:rsidTr="00325C81">
        <w:trPr>
          <w:trHeight w:val="147"/>
        </w:trPr>
        <w:tc>
          <w:tcPr>
            <w:tcW w:w="3941" w:type="dxa"/>
            <w:vMerge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28" w:type="dxa"/>
            <w:shd w:val="clear" w:color="auto" w:fill="FFFFFF" w:themeFill="background1"/>
          </w:tcPr>
          <w:p w:rsidR="00D01EC3" w:rsidRPr="00382C5E" w:rsidRDefault="00D01EC3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D01EC3" w:rsidTr="00325C81">
        <w:trPr>
          <w:trHeight w:val="231"/>
        </w:trPr>
        <w:tc>
          <w:tcPr>
            <w:tcW w:w="3941" w:type="dxa"/>
          </w:tcPr>
          <w:p w:rsidR="00D01EC3" w:rsidRPr="00022C01" w:rsidRDefault="00D01EC3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022C0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“Шилэн дансны тухай хуул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ийн 8 дугаар зүйлийг хэрэгжүүлэх” </w:t>
            </w:r>
            <w:r w:rsidR="00AE42F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№3.1.1</w:t>
            </w:r>
          </w:p>
        </w:tc>
        <w:tc>
          <w:tcPr>
            <w:tcW w:w="1417" w:type="dxa"/>
            <w:shd w:val="clear" w:color="auto" w:fill="FFFFFF" w:themeFill="background1"/>
          </w:tcPr>
          <w:p w:rsidR="00D01EC3" w:rsidRPr="00022C01" w:rsidRDefault="00AE42F2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3.1.1</w:t>
            </w:r>
          </w:p>
        </w:tc>
        <w:tc>
          <w:tcPr>
            <w:tcW w:w="4528" w:type="dxa"/>
            <w:shd w:val="clear" w:color="auto" w:fill="FFFFFF" w:themeFill="background1"/>
          </w:tcPr>
          <w:p w:rsidR="00D01EC3" w:rsidRPr="00022C01" w:rsidRDefault="00AE42F2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Шилэн дансны тухай хууль</w:t>
            </w:r>
          </w:p>
        </w:tc>
      </w:tr>
      <w:tr w:rsidR="00D01EC3" w:rsidRPr="00A33547" w:rsidTr="00325C81">
        <w:trPr>
          <w:trHeight w:val="75"/>
        </w:trPr>
        <w:tc>
          <w:tcPr>
            <w:tcW w:w="5358" w:type="dxa"/>
            <w:gridSpan w:val="2"/>
          </w:tcPr>
          <w:p w:rsidR="00D01EC3" w:rsidRPr="00190928" w:rsidRDefault="00D01E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28" w:type="dxa"/>
          </w:tcPr>
          <w:p w:rsidR="00D01EC3" w:rsidRPr="00A33547" w:rsidRDefault="00D01EC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886834" w:rsidRDefault="00886834" w:rsidP="00D01EC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886834" w:rsidRDefault="00886834" w:rsidP="00D01EC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886834" w:rsidRDefault="00886834" w:rsidP="00D01EC3">
      <w:pPr>
        <w:spacing w:before="60" w:after="60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D01EC3" w:rsidRPr="004A6F2D" w:rsidRDefault="00CF3C66" w:rsidP="00D01EC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№3.1.1</w:t>
      </w:r>
      <w:r w:rsidR="00D01EC3">
        <w:rPr>
          <w:rFonts w:ascii="Arial" w:hAnsi="Arial" w:cs="Arial"/>
          <w:b/>
          <w:sz w:val="20"/>
          <w:szCs w:val="20"/>
          <w:lang w:val="mn-MN"/>
        </w:rPr>
        <w:t>-ийн үр дүн</w:t>
      </w:r>
      <w:r w:rsidR="00D01EC3" w:rsidRPr="004A6F2D">
        <w:rPr>
          <w:rFonts w:ascii="Arial" w:hAnsi="Arial" w:cs="Arial"/>
          <w:b/>
          <w:sz w:val="20"/>
          <w:szCs w:val="20"/>
          <w:lang w:val="mn-MN"/>
        </w:rPr>
        <w:t>:</w:t>
      </w:r>
      <w:r w:rsidR="00D01EC3" w:rsidRPr="004A6F2D">
        <w:rPr>
          <w:rFonts w:ascii="Arial" w:hAnsi="Arial" w:cs="Arial"/>
          <w:sz w:val="20"/>
          <w:szCs w:val="20"/>
          <w:lang w:val="mn-MN"/>
        </w:rPr>
        <w:t xml:space="preserve"> </w:t>
      </w:r>
      <w:r w:rsidR="00D01EC3">
        <w:rPr>
          <w:rFonts w:ascii="Arial" w:hAnsi="Arial" w:cs="Arial"/>
          <w:sz w:val="20"/>
          <w:szCs w:val="20"/>
          <w:lang w:val="mn-MN"/>
        </w:rPr>
        <w:t xml:space="preserve">Шилэн дансны тухай хуулийн </w:t>
      </w:r>
      <w:r>
        <w:rPr>
          <w:rFonts w:ascii="Arial" w:hAnsi="Arial" w:cs="Arial"/>
          <w:sz w:val="20"/>
          <w:szCs w:val="20"/>
          <w:lang w:val="mn-MN"/>
        </w:rPr>
        <w:t>8 дугаар зүйлийн хэрэгжилт 89</w:t>
      </w:r>
      <w:r w:rsidR="00D01EC3">
        <w:rPr>
          <w:rFonts w:ascii="Arial" w:hAnsi="Arial" w:cs="Arial"/>
          <w:sz w:val="20"/>
          <w:szCs w:val="20"/>
          <w:lang w:val="mn-MN"/>
        </w:rPr>
        <w:t xml:space="preserve"> хувь байна. </w:t>
      </w:r>
    </w:p>
    <w:tbl>
      <w:tblPr>
        <w:tblStyle w:val="TableGrid"/>
        <w:tblW w:w="10036" w:type="dxa"/>
        <w:tblInd w:w="-5" w:type="dxa"/>
        <w:tblLook w:val="04A0" w:firstRow="1" w:lastRow="0" w:firstColumn="1" w:lastColumn="0" w:noHBand="0" w:noVBand="1"/>
      </w:tblPr>
      <w:tblGrid>
        <w:gridCol w:w="388"/>
        <w:gridCol w:w="2419"/>
        <w:gridCol w:w="850"/>
        <w:gridCol w:w="1418"/>
        <w:gridCol w:w="1134"/>
        <w:gridCol w:w="1043"/>
        <w:gridCol w:w="1102"/>
        <w:gridCol w:w="1682"/>
      </w:tblGrid>
      <w:tr w:rsidR="002B7DE3" w:rsidTr="00886834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2B7DE3" w:rsidTr="00886834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1EC3" w:rsidRPr="00815D09" w:rsidRDefault="002B7DE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D01EC3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Pr="00815D09" w:rsidRDefault="002B7DE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D01EC3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1EC3" w:rsidRPr="00100655" w:rsidRDefault="002B7DE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D01EC3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D01EC3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2B7DE3" w:rsidTr="00886834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Default="00D01EC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Pr="00815D09" w:rsidRDefault="00D01EC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Pr="00815D09" w:rsidRDefault="00D01EC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EC3" w:rsidRPr="00815D09" w:rsidRDefault="00D01EC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1EC3" w:rsidRPr="00100655" w:rsidRDefault="00D01EC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01EC3" w:rsidRPr="00100655" w:rsidRDefault="00D01EC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2B7DE3" w:rsidTr="00886834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EC3" w:rsidRPr="00AB20B7" w:rsidRDefault="00D01EC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EC3" w:rsidRPr="00636441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3D49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Төсвийн, төрийн болон орон нутгийн өмчит байгуулагуудад хяналт шалгалт хийх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EC3" w:rsidRPr="00636441" w:rsidRDefault="002B7DE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EC3" w:rsidRPr="00636441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  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EC3" w:rsidRPr="00B435B5" w:rsidRDefault="002B7DE3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1EC3" w:rsidRPr="00B435B5" w:rsidRDefault="002B7DE3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81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1EC3" w:rsidRPr="00B435B5" w:rsidRDefault="00D01EC3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3644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  <w:r w:rsidR="002B7DE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1EC3" w:rsidRPr="00636441" w:rsidRDefault="00D01EC3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2B7DE3" w:rsidTr="00886834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E3" w:rsidRPr="00AB20B7" w:rsidRDefault="002B7DE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23D49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Хуулийн хугацаанд мэдээллийг бүрэн оруулах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хувь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86.95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91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89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7DE3" w:rsidRPr="002B7DE3" w:rsidRDefault="002B7DE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91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2B7DE3" w:rsidTr="00886834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E3" w:rsidRPr="00AB20B7" w:rsidRDefault="002B7DE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23D49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Шилэн дансны тайланг хуулийн хугацаанд илгээх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хувь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 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DE3" w:rsidRDefault="002B7DE3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7DE3" w:rsidRPr="002B7DE3" w:rsidRDefault="002B7DE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B7DE3" w:rsidRDefault="002B7DE3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D01EC3" w:rsidRPr="00DA2802" w:rsidRDefault="00D01EC3" w:rsidP="00D01EC3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26BF4" w:rsidRDefault="00626BF4" w:rsidP="00626BF4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№3.1  “</w:t>
      </w:r>
      <w:r w:rsidRPr="00AD4287">
        <w:rPr>
          <w:rFonts w:ascii="Arial" w:hAnsi="Arial" w:cs="Arial"/>
          <w:sz w:val="20"/>
          <w:szCs w:val="20"/>
          <w:lang w:val="mn-MN"/>
        </w:rPr>
        <w:t>Хуулиар тусгайлан олгосон чиг үүргийг хэрэгжүүлэхэд чиглэсэн зорилт</w:t>
      </w:r>
      <w:r>
        <w:rPr>
          <w:rFonts w:ascii="Arial" w:hAnsi="Arial" w:cs="Arial"/>
          <w:sz w:val="20"/>
          <w:szCs w:val="20"/>
          <w:lang w:val="mn-MN"/>
        </w:rPr>
        <w:t>” арга хэмжээний хүрээнд</w:t>
      </w:r>
      <w:r w:rsidRPr="00AD4287">
        <w:rPr>
          <w:rFonts w:ascii="Arial" w:hAnsi="Arial" w:cs="Arial"/>
          <w:sz w:val="20"/>
          <w:szCs w:val="20"/>
          <w:lang w:val="mn-MN"/>
        </w:rPr>
        <w:t>:</w:t>
      </w:r>
    </w:p>
    <w:p w:rsidR="00D01EC3" w:rsidRPr="004A6F2D" w:rsidRDefault="00626BF4" w:rsidP="00D01EC3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№3.1</w:t>
      </w:r>
      <w:r w:rsidR="00D01EC3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D01EC3"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D01EC3">
        <w:rPr>
          <w:rFonts w:ascii="Arial" w:hAnsi="Arial" w:cs="Arial"/>
          <w:sz w:val="20"/>
          <w:szCs w:val="20"/>
          <w:lang w:val="mn-MN"/>
        </w:rPr>
        <w:t xml:space="preserve">Шилэн дансны тухай хуулийн </w:t>
      </w:r>
      <w:r>
        <w:rPr>
          <w:rFonts w:ascii="Arial" w:hAnsi="Arial" w:cs="Arial"/>
          <w:sz w:val="20"/>
          <w:szCs w:val="20"/>
          <w:lang w:val="mn-MN"/>
        </w:rPr>
        <w:t>8 дугаар зүйлийн хэрэгжилт 89</w:t>
      </w:r>
      <w:r w:rsidR="00D01EC3">
        <w:rPr>
          <w:rFonts w:ascii="Arial" w:hAnsi="Arial" w:cs="Arial"/>
          <w:sz w:val="20"/>
          <w:szCs w:val="20"/>
          <w:lang w:val="mn-MN"/>
        </w:rPr>
        <w:t xml:space="preserve"> хувь байна. </w:t>
      </w:r>
    </w:p>
    <w:p w:rsidR="00D01EC3" w:rsidRDefault="00D01EC3" w:rsidP="00D01EC3">
      <w:pPr>
        <w:spacing w:before="60" w:after="60"/>
        <w:jc w:val="both"/>
        <w:rPr>
          <w:rFonts w:ascii="Arial" w:hAnsi="Arial" w:cs="Arial"/>
          <w:sz w:val="18"/>
          <w:szCs w:val="18"/>
          <w:lang w:val="mn-MN"/>
        </w:rPr>
      </w:pPr>
    </w:p>
    <w:p w:rsidR="00D01EC3" w:rsidRPr="00DA2802" w:rsidRDefault="00D01EC3" w:rsidP="00D01EC3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</w:p>
    <w:p w:rsidR="00D01EC3" w:rsidRDefault="00D01EC3" w:rsidP="00D01EC3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Default="00693231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93231" w:rsidRPr="00DA2802" w:rsidRDefault="00693231" w:rsidP="00693231">
      <w:pPr>
        <w:spacing w:before="24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lastRenderedPageBreak/>
        <w:t>ҮНДСЭН ЧИГ ҮҮРэГ БУЮУ ДЭД САЛБАРЫН НЭР, ДУГААР</w:t>
      </w:r>
    </w:p>
    <w:p w:rsidR="003C354C" w:rsidRPr="00382C5E" w:rsidRDefault="003C354C" w:rsidP="00325C81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№3.1.2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Хуулиар тусгайлан олгосон чиг үүргийг </w:t>
      </w:r>
      <w:r w:rsidRPr="001E0A04">
        <w:rPr>
          <w:rFonts w:ascii="Arial" w:hAnsi="Arial" w:cs="Arial"/>
          <w:sz w:val="20"/>
          <w:szCs w:val="20"/>
          <w:lang w:val="mn-MN"/>
        </w:rPr>
        <w:t>хэрэгжүүлэхэд чиглэсэн зорилт</w:t>
      </w:r>
    </w:p>
    <w:p w:rsidR="003C354C" w:rsidRPr="00382C5E" w:rsidRDefault="003C354C" w:rsidP="003C354C">
      <w:pPr>
        <w:spacing w:before="120" w:after="120" w:line="240" w:lineRule="auto"/>
        <w:jc w:val="both"/>
        <w:rPr>
          <w:rFonts w:ascii="Arial" w:hAnsi="Arial" w:cs="Arial"/>
          <w:color w:val="808080" w:themeColor="background1" w:themeShade="80"/>
          <w:sz w:val="16"/>
          <w:szCs w:val="20"/>
        </w:rPr>
      </w:pP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Эрх зүйн акт</w:t>
      </w: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: </w:t>
      </w:r>
      <w:r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>Авлигын эсрэг хууль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693231" w:rsidTr="00325C81">
        <w:tc>
          <w:tcPr>
            <w:tcW w:w="1440" w:type="dxa"/>
          </w:tcPr>
          <w:p w:rsidR="00693231" w:rsidRPr="00382C5E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693231" w:rsidRPr="00382C5E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93231" w:rsidTr="00325C81">
        <w:trPr>
          <w:trHeight w:val="147"/>
        </w:trPr>
        <w:tc>
          <w:tcPr>
            <w:tcW w:w="1440" w:type="dxa"/>
            <w:vMerge w:val="restart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693231" w:rsidRPr="003C354C" w:rsidRDefault="00693231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</w:t>
            </w:r>
            <w:r w:rsidR="003C354C">
              <w:rPr>
                <w:rFonts w:ascii="Arial" w:hAnsi="Arial" w:cs="Arial"/>
                <w:sz w:val="18"/>
                <w:szCs w:val="18"/>
                <w:lang w:val="mn-MN"/>
              </w:rPr>
              <w:t xml:space="preserve">этгэлийн зорилтыг хэрэгжүүлэх 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  <w:r w:rsidR="003C354C">
              <w:rPr>
                <w:rFonts w:ascii="Arial" w:hAnsi="Arial" w:cs="Arial"/>
                <w:sz w:val="18"/>
                <w:szCs w:val="18"/>
                <w:lang w:val="mn-MN"/>
              </w:rPr>
              <w:t>.1.2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: “</w:t>
            </w:r>
            <w:r w:rsidRPr="00A21B3C">
              <w:rPr>
                <w:rFonts w:ascii="Arial" w:hAnsi="Arial" w:cs="Arial"/>
                <w:sz w:val="20"/>
                <w:szCs w:val="20"/>
                <w:lang w:val="mn-MN"/>
              </w:rPr>
              <w:t>Авлигын эсрэг хуулийг хэрэгжүүлж ажиллах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3C354C">
              <w:rPr>
                <w:rFonts w:ascii="Arial" w:hAnsi="Arial" w:cs="Arial"/>
                <w:sz w:val="20"/>
                <w:szCs w:val="20"/>
                <w:lang w:val="mn-MN"/>
              </w:rPr>
              <w:t xml:space="preserve"> арга хэмжээ</w:t>
            </w:r>
          </w:p>
        </w:tc>
      </w:tr>
      <w:tr w:rsidR="00693231" w:rsidTr="00325C81">
        <w:trPr>
          <w:trHeight w:val="147"/>
        </w:trPr>
        <w:tc>
          <w:tcPr>
            <w:tcW w:w="1440" w:type="dxa"/>
            <w:vMerge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93231" w:rsidRPr="000D2F4A" w:rsidRDefault="00293D20" w:rsidP="00325C81">
            <w:pPr>
              <w:spacing w:before="60" w:after="60"/>
              <w:rPr>
                <w:rFonts w:ascii="Arial" w:hAnsi="Arial" w:cs="Arial"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Авлигын эсрэг хууль</w:t>
            </w:r>
          </w:p>
        </w:tc>
      </w:tr>
      <w:tr w:rsidR="00136517" w:rsidTr="00325C81">
        <w:trPr>
          <w:trHeight w:val="147"/>
        </w:trPr>
        <w:tc>
          <w:tcPr>
            <w:tcW w:w="1440" w:type="dxa"/>
            <w:vMerge w:val="restart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136517" w:rsidTr="00325C81">
        <w:trPr>
          <w:trHeight w:val="147"/>
        </w:trPr>
        <w:tc>
          <w:tcPr>
            <w:tcW w:w="1440" w:type="dxa"/>
            <w:vMerge/>
          </w:tcPr>
          <w:p w:rsidR="00136517" w:rsidRPr="007D2BF8" w:rsidRDefault="00136517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517" w:rsidRPr="00A042AF" w:rsidRDefault="0013651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136517" w:rsidTr="00325C81">
        <w:trPr>
          <w:trHeight w:val="147"/>
        </w:trPr>
        <w:tc>
          <w:tcPr>
            <w:tcW w:w="1440" w:type="dxa"/>
            <w:vMerge/>
          </w:tcPr>
          <w:p w:rsidR="00136517" w:rsidRPr="007D2BF8" w:rsidRDefault="00136517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Ашиг сонирхлын зөрчилгүй мэдүүлэг-18</w:t>
            </w:r>
          </w:p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төлөвлөгөө-1</w:t>
            </w:r>
          </w:p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төлөвлөгөөний биелэлт-2</w:t>
            </w:r>
          </w:p>
          <w:p w:rsidR="00136517" w:rsidRPr="00A042A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Хөрөнгө орлогын мэдүүлэг-1</w:t>
            </w:r>
          </w:p>
        </w:tc>
      </w:tr>
      <w:tr w:rsidR="00136517" w:rsidTr="00325C81">
        <w:trPr>
          <w:trHeight w:val="147"/>
        </w:trPr>
        <w:tc>
          <w:tcPr>
            <w:tcW w:w="1440" w:type="dxa"/>
            <w:vMerge/>
          </w:tcPr>
          <w:p w:rsidR="00136517" w:rsidRPr="00B3728C" w:rsidRDefault="00136517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Ашиг сонирхлын зөрчилгүй мэдүүлэг</w:t>
            </w:r>
          </w:p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</w:t>
            </w:r>
          </w:p>
          <w:p w:rsidR="00136517" w:rsidRPr="00721E3F" w:rsidRDefault="00136517" w:rsidP="00721E3F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төлөвлөгөөний биелэлт</w:t>
            </w:r>
          </w:p>
          <w:p w:rsidR="00136517" w:rsidRPr="00A042AF" w:rsidRDefault="00136517" w:rsidP="00721E3F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721E3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Хөрөнгө орлогын мэдүүлэг</w:t>
            </w:r>
          </w:p>
        </w:tc>
      </w:tr>
      <w:tr w:rsidR="00136517" w:rsidTr="00325C81">
        <w:trPr>
          <w:trHeight w:val="75"/>
        </w:trPr>
        <w:tc>
          <w:tcPr>
            <w:tcW w:w="1440" w:type="dxa"/>
            <w:vMerge/>
          </w:tcPr>
          <w:p w:rsidR="00136517" w:rsidRPr="00B3728C" w:rsidRDefault="00136517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E11516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E11516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Ашиг сонирхлын зөрчилгүй мэдүүлэг-13</w:t>
            </w:r>
          </w:p>
          <w:p w:rsidR="00E11516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төлөвлөгөө-1</w:t>
            </w:r>
          </w:p>
          <w:p w:rsidR="00E11516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төлөвлөгөөний биелэлт-1</w:t>
            </w:r>
          </w:p>
          <w:p w:rsidR="00136517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Хөрөнгө орлогын мэдүүлэг-1</w:t>
            </w:r>
          </w:p>
        </w:tc>
      </w:tr>
      <w:tr w:rsidR="00136517" w:rsidTr="00325C81">
        <w:trPr>
          <w:trHeight w:val="75"/>
        </w:trPr>
        <w:tc>
          <w:tcPr>
            <w:tcW w:w="1440" w:type="dxa"/>
            <w:vMerge/>
          </w:tcPr>
          <w:p w:rsidR="00136517" w:rsidRPr="00B3728C" w:rsidRDefault="00136517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136517" w:rsidRPr="00382C5E" w:rsidRDefault="0013651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E11516" w:rsidRPr="00E11516" w:rsidRDefault="00E11516" w:rsidP="00E11516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Ашиг сонирхлын зөрчилгүй мэдүүлэг-10</w:t>
            </w:r>
          </w:p>
          <w:p w:rsidR="00136517" w:rsidRPr="00E11516" w:rsidRDefault="00E11516" w:rsidP="00E11516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1151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төлөвлөгөөний биелэлт-1</w:t>
            </w:r>
          </w:p>
        </w:tc>
      </w:tr>
      <w:tr w:rsidR="00693231" w:rsidTr="00325C81">
        <w:trPr>
          <w:trHeight w:val="75"/>
        </w:trPr>
        <w:tc>
          <w:tcPr>
            <w:tcW w:w="1440" w:type="dxa"/>
            <w:vMerge w:val="restart"/>
          </w:tcPr>
          <w:p w:rsidR="00693231" w:rsidRPr="00B3728C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93231" w:rsidRDefault="00693231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шиг сонирхлын зөрчилгүй</w:t>
            </w:r>
            <w:r w:rsidR="00D8326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мэдүүлэг-15</w:t>
            </w:r>
          </w:p>
          <w:p w:rsidR="00693231" w:rsidRDefault="00693231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айгууллагын авлигын эсрэг төлөвлөгөө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-1</w:t>
            </w:r>
          </w:p>
          <w:p w:rsidR="00693231" w:rsidRDefault="00693231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айгууллагын авлигын эсрэг төлөвлөгөө</w:t>
            </w:r>
            <w:r w:rsidR="00D8326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ний биелэлт-1</w:t>
            </w:r>
          </w:p>
          <w:p w:rsidR="00693231" w:rsidRPr="00A042AF" w:rsidRDefault="00693231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Хөрөнгө орлогын мэдүүлэг-1 удаа тус тус гаргасан байна.</w:t>
            </w:r>
          </w:p>
        </w:tc>
      </w:tr>
      <w:tr w:rsidR="00693231" w:rsidTr="00325C81">
        <w:trPr>
          <w:trHeight w:val="75"/>
        </w:trPr>
        <w:tc>
          <w:tcPr>
            <w:tcW w:w="1440" w:type="dxa"/>
            <w:vMerge/>
          </w:tcPr>
          <w:p w:rsidR="00693231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93231" w:rsidRPr="00A042AF" w:rsidRDefault="00C84884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="00693231" w:rsidRPr="00A042AF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693231" w:rsidTr="00325C81">
        <w:trPr>
          <w:trHeight w:val="75"/>
        </w:trPr>
        <w:tc>
          <w:tcPr>
            <w:tcW w:w="1440" w:type="dxa"/>
            <w:vMerge/>
          </w:tcPr>
          <w:p w:rsidR="00693231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5952DE" w:rsidRDefault="005952DE" w:rsidP="005952DE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шиг сонирхлын зөрчилгүй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мэдүүлэг-15</w:t>
            </w:r>
          </w:p>
          <w:p w:rsidR="005952DE" w:rsidRDefault="005952DE" w:rsidP="005952DE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айгууллагын авлигын эсрэг төлөвлөгөө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-1</w:t>
            </w:r>
          </w:p>
          <w:p w:rsidR="005952DE" w:rsidRDefault="005952DE" w:rsidP="005952DE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айгууллагын авлигын эсрэг төлөвлөгөө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ний биелэлт-1</w:t>
            </w:r>
          </w:p>
          <w:p w:rsidR="00693231" w:rsidRPr="00A042AF" w:rsidRDefault="005952DE" w:rsidP="005952DE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Хөрөнгө орлогын мэдүүлэг-1 </w:t>
            </w:r>
          </w:p>
        </w:tc>
      </w:tr>
      <w:tr w:rsidR="00693231" w:rsidTr="00325C81">
        <w:trPr>
          <w:trHeight w:val="75"/>
        </w:trPr>
        <w:tc>
          <w:tcPr>
            <w:tcW w:w="3330" w:type="dxa"/>
            <w:gridSpan w:val="2"/>
          </w:tcPr>
          <w:p w:rsidR="00693231" w:rsidRPr="00190928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93231" w:rsidRPr="00A33547" w:rsidRDefault="0069323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693231" w:rsidRDefault="00693231" w:rsidP="00693231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1335"/>
        <w:gridCol w:w="5185"/>
      </w:tblGrid>
      <w:tr w:rsidR="00693231" w:rsidTr="00F14710">
        <w:tc>
          <w:tcPr>
            <w:tcW w:w="3374" w:type="dxa"/>
          </w:tcPr>
          <w:p w:rsidR="00693231" w:rsidRPr="00382C5E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:rsidR="00693231" w:rsidRPr="00382C5E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93231" w:rsidTr="00F14710">
        <w:trPr>
          <w:trHeight w:val="147"/>
        </w:trPr>
        <w:tc>
          <w:tcPr>
            <w:tcW w:w="3374" w:type="dxa"/>
            <w:vMerge w:val="restart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693231" w:rsidRPr="00FA5997" w:rsidRDefault="004B6557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3.1.2: “</w:t>
            </w:r>
            <w:r w:rsidRPr="00A21B3C">
              <w:rPr>
                <w:rFonts w:ascii="Arial" w:hAnsi="Arial" w:cs="Arial"/>
                <w:sz w:val="20"/>
                <w:szCs w:val="20"/>
                <w:lang w:val="mn-MN"/>
              </w:rPr>
              <w:t>Авлигын эсрэг хуулийг хэрэгжүүлж ажиллах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арга хэмжээ</w:t>
            </w:r>
          </w:p>
        </w:tc>
      </w:tr>
      <w:tr w:rsidR="00693231" w:rsidTr="00F14710">
        <w:trPr>
          <w:trHeight w:val="147"/>
        </w:trPr>
        <w:tc>
          <w:tcPr>
            <w:tcW w:w="3374" w:type="dxa"/>
            <w:vMerge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335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185" w:type="dxa"/>
            <w:shd w:val="clear" w:color="auto" w:fill="FFFFFF" w:themeFill="background1"/>
          </w:tcPr>
          <w:p w:rsidR="00693231" w:rsidRPr="00382C5E" w:rsidRDefault="00693231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693231" w:rsidTr="00F14710">
        <w:trPr>
          <w:trHeight w:val="790"/>
        </w:trPr>
        <w:tc>
          <w:tcPr>
            <w:tcW w:w="3374" w:type="dxa"/>
          </w:tcPr>
          <w:p w:rsidR="00693231" w:rsidRPr="00F14710" w:rsidRDefault="00693231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F1471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Авлигын эсрэг хуулийг хэрэгжүүлж ажиллах</w:t>
            </w:r>
            <w:r w:rsidRPr="00F1471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  <w:r w:rsidR="004B6557" w:rsidRPr="00F1471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№3.1.2</w:t>
            </w:r>
          </w:p>
        </w:tc>
        <w:tc>
          <w:tcPr>
            <w:tcW w:w="1335" w:type="dxa"/>
            <w:shd w:val="clear" w:color="auto" w:fill="FFFFFF" w:themeFill="background1"/>
          </w:tcPr>
          <w:p w:rsidR="00693231" w:rsidRPr="00382C5E" w:rsidRDefault="004B655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3.1.2</w:t>
            </w:r>
          </w:p>
        </w:tc>
        <w:tc>
          <w:tcPr>
            <w:tcW w:w="5185" w:type="dxa"/>
            <w:shd w:val="clear" w:color="auto" w:fill="FFFFFF" w:themeFill="background1"/>
          </w:tcPr>
          <w:p w:rsidR="00693231" w:rsidRPr="00F14710" w:rsidRDefault="004B6557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F1471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Авлигын эсрэг хууль</w:t>
            </w:r>
          </w:p>
        </w:tc>
      </w:tr>
      <w:tr w:rsidR="00693231" w:rsidRPr="00A33547" w:rsidTr="00F14710">
        <w:trPr>
          <w:trHeight w:val="75"/>
        </w:trPr>
        <w:tc>
          <w:tcPr>
            <w:tcW w:w="4709" w:type="dxa"/>
            <w:gridSpan w:val="2"/>
          </w:tcPr>
          <w:p w:rsidR="00693231" w:rsidRPr="00190928" w:rsidRDefault="0069323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185" w:type="dxa"/>
          </w:tcPr>
          <w:p w:rsidR="00693231" w:rsidRPr="00A33547" w:rsidRDefault="0069323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F14710" w:rsidRDefault="00F14710" w:rsidP="00693231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F14710" w:rsidRDefault="00F14710" w:rsidP="00693231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F14710" w:rsidRDefault="00F14710" w:rsidP="00693231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F14710" w:rsidRDefault="00F14710" w:rsidP="00693231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F14710" w:rsidRDefault="00F14710" w:rsidP="00693231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693231" w:rsidRDefault="00693231" w:rsidP="00693231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</w:t>
      </w:r>
      <w:r w:rsidR="00FB4AB6">
        <w:rPr>
          <w:rFonts w:ascii="Arial" w:hAnsi="Arial" w:cs="Arial"/>
          <w:b/>
          <w:sz w:val="20"/>
          <w:szCs w:val="20"/>
          <w:lang w:val="mn-MN"/>
        </w:rPr>
        <w:t>3.1.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FB4AB6">
        <w:rPr>
          <w:rFonts w:ascii="Arial" w:hAnsi="Arial" w:cs="Arial"/>
          <w:b/>
          <w:sz w:val="20"/>
          <w:szCs w:val="20"/>
          <w:lang w:val="mn-MN"/>
        </w:rPr>
        <w:t>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Авилгын эсрэг хуулийн хэрэгжилт 100 хувь хангагдсан.</w:t>
      </w:r>
    </w:p>
    <w:tbl>
      <w:tblPr>
        <w:tblStyle w:val="TableGrid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"/>
        <w:gridCol w:w="3978"/>
        <w:gridCol w:w="850"/>
        <w:gridCol w:w="1134"/>
        <w:gridCol w:w="851"/>
        <w:gridCol w:w="932"/>
        <w:gridCol w:w="911"/>
        <w:gridCol w:w="992"/>
      </w:tblGrid>
      <w:tr w:rsidR="00693231" w:rsidTr="00F14710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693231" w:rsidTr="00F14710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3231" w:rsidRPr="00815D09" w:rsidRDefault="000521A7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69323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Pr="00815D09" w:rsidRDefault="000521A7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69323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3231" w:rsidRPr="00100655" w:rsidRDefault="000521A7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</w:t>
            </w:r>
            <w:r w:rsidR="00693231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он </w:t>
            </w:r>
            <w:r w:rsidR="00693231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693231" w:rsidTr="00F14710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Default="0069323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Pr="00815D09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Pr="00815D09" w:rsidRDefault="0069323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231" w:rsidRPr="00815D09" w:rsidRDefault="0069323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3231" w:rsidRPr="00100655" w:rsidRDefault="0069323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93231" w:rsidRPr="00100655" w:rsidRDefault="0069323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693231" w:rsidTr="00F1471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231" w:rsidRPr="001E0A04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1E0A0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0521A7" w:rsidRDefault="000521A7" w:rsidP="00325C81">
            <w:pPr>
              <w:spacing w:before="60" w:after="60"/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0521A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Ашиг сонирхлын зөрчилгүй мэдүүлэг гаргах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170AA0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8D0CF8" w:rsidRDefault="000521A7" w:rsidP="00325C81">
            <w:pPr>
              <w:spacing w:before="60" w:after="60"/>
              <w:jc w:val="both"/>
              <w:rPr>
                <w:rFonts w:ascii="Arial" w:hAnsi="Arial" w:cs="Arial"/>
                <w:color w:val="A6A6A6" w:themeColor="background1" w:themeShade="A6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8E0945" w:rsidRDefault="000521A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8E0945" w:rsidRDefault="000521A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15</w:t>
            </w:r>
          </w:p>
          <w:p w:rsidR="00693231" w:rsidRPr="008E0945" w:rsidRDefault="00693231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8E0945" w:rsidRDefault="000521A7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8E0945" w:rsidRDefault="00693231" w:rsidP="000521A7">
            <w:pPr>
              <w:spacing w:before="60" w:after="60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  <w:tr w:rsidR="00693231" w:rsidTr="00F1471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1" w:rsidRPr="001E0A04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0521A7" w:rsidRDefault="000521A7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0521A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авлигын эсрэг төлөвлөгөө гаргах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170AA0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8D0CF8" w:rsidRDefault="000521A7" w:rsidP="00325C81">
            <w:pPr>
              <w:spacing w:before="60" w:after="60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0AA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0AA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  <w:tr w:rsidR="00693231" w:rsidTr="00F1471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1" w:rsidRPr="001E0A04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3.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Default="00693231" w:rsidP="000521A7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</w:t>
            </w:r>
            <w:r w:rsidRPr="00A042A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айгууллагын авлигын эсрэг төлөвлөгөө</w:t>
            </w:r>
            <w:r w:rsidR="000521A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ний биелэлт гаргах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Default="000521A7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  <w:p w:rsidR="000521A7" w:rsidRPr="008D0CF8" w:rsidRDefault="000521A7" w:rsidP="00325C81">
            <w:pPr>
              <w:jc w:val="both"/>
              <w:textAlignment w:val="top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0AA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0AA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170AA0" w:rsidRDefault="000521A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  <w:tr w:rsidR="00693231" w:rsidTr="00F1471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231" w:rsidRPr="001E0A04" w:rsidRDefault="0069323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4.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Default="00693231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Хөрөнгө орлогын мэдүүлэгийг </w:t>
            </w:r>
            <w:r w:rsidR="00EF654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гаргах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170AA0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607EA2" w:rsidRDefault="00EF654F" w:rsidP="00325C81">
            <w:pPr>
              <w:spacing w:before="60" w:after="60"/>
              <w:jc w:val="both"/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607EA2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07EA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231" w:rsidRPr="00EC7E72" w:rsidRDefault="00693231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607EA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  <w:p w:rsidR="00693231" w:rsidRPr="00607EA2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607EA2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231" w:rsidRPr="00607EA2" w:rsidRDefault="0069323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</w:tbl>
    <w:p w:rsidR="00693231" w:rsidRPr="00DA2802" w:rsidRDefault="00693231" w:rsidP="00693231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93231" w:rsidRPr="0027660E" w:rsidRDefault="00EC7E72" w:rsidP="00693231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№3.1.2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>Хуулиар тусгайлан олгосон чиг үүргийг хэрэгжүүлэхэд чиглэсэн</w:t>
      </w:r>
      <w:r w:rsidR="00693231" w:rsidRPr="0027660E">
        <w:rPr>
          <w:rFonts w:ascii="Arial" w:hAnsi="Arial" w:cs="Arial"/>
          <w:sz w:val="20"/>
          <w:szCs w:val="20"/>
          <w:lang w:val="mn-MN"/>
        </w:rPr>
        <w:t xml:space="preserve"> зорилтыг хангахад чиглэсэн хөтөлбөр арга, хэмжээ:</w:t>
      </w:r>
      <w:r w:rsidR="00693231">
        <w:rPr>
          <w:rFonts w:ascii="Arial" w:hAnsi="Arial" w:cs="Arial"/>
          <w:sz w:val="20"/>
          <w:szCs w:val="20"/>
          <w:lang w:val="mn-MN"/>
        </w:rPr>
        <w:t>-ний хүрээнд</w:t>
      </w:r>
    </w:p>
    <w:p w:rsidR="00693231" w:rsidRDefault="00693231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EC7E72">
        <w:rPr>
          <w:rFonts w:ascii="Arial" w:hAnsi="Arial" w:cs="Arial"/>
          <w:b/>
          <w:sz w:val="20"/>
          <w:szCs w:val="20"/>
          <w:lang w:val="mn-MN"/>
        </w:rPr>
        <w:t>3.1.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EC7E72">
        <w:rPr>
          <w:rFonts w:ascii="Arial" w:hAnsi="Arial" w:cs="Arial"/>
          <w:b/>
          <w:sz w:val="20"/>
          <w:szCs w:val="20"/>
          <w:lang w:val="mn-MN"/>
        </w:rPr>
        <w:t>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Авилгын эсрэг хуулийн байгууллагатай холбоотой заалтын хэрэгжилт 100 хувь хангагдсан.</w:t>
      </w: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9323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4C46" w:rsidRDefault="006C4C46" w:rsidP="006C4C46">
      <w:pPr>
        <w:spacing w:after="0"/>
        <w:ind w:right="115"/>
        <w:jc w:val="center"/>
        <w:rPr>
          <w:b/>
          <w:bCs/>
          <w:sz w:val="20"/>
          <w:szCs w:val="20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2E9E2EC" wp14:editId="51B35924">
            <wp:extent cx="1280160" cy="1280160"/>
            <wp:effectExtent l="0" t="0" r="0" b="0"/>
            <wp:docPr id="7" name="Picture 7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C46" w:rsidRDefault="006C4C46" w:rsidP="006C4C46">
      <w:pPr>
        <w:spacing w:before="360"/>
        <w:ind w:right="115"/>
        <w:jc w:val="center"/>
        <w:rPr>
          <w:rFonts w:ascii="Arial" w:hAnsi="Arial" w:cs="Arial"/>
          <w:b/>
          <w:bCs/>
          <w:szCs w:val="20"/>
          <w:lang w:val="mn-MN"/>
        </w:rPr>
      </w:pPr>
      <w:r>
        <w:rPr>
          <w:rFonts w:ascii="Arial" w:hAnsi="Arial" w:cs="Arial"/>
          <w:b/>
          <w:bCs/>
          <w:color w:val="C00000"/>
          <w:szCs w:val="20"/>
          <w:lang w:val="mn-MN"/>
        </w:rPr>
        <w:t xml:space="preserve">ГУРАВДУГААР </w:t>
      </w:r>
      <w:r w:rsidRPr="00911EAC">
        <w:rPr>
          <w:rFonts w:ascii="Arial" w:hAnsi="Arial" w:cs="Arial"/>
          <w:b/>
          <w:bCs/>
          <w:color w:val="C00000"/>
          <w:szCs w:val="20"/>
          <w:lang w:val="mn-MN"/>
        </w:rPr>
        <w:t xml:space="preserve">ХЭСЭГ. </w:t>
      </w:r>
      <w:r>
        <w:rPr>
          <w:rFonts w:ascii="Arial" w:hAnsi="Arial" w:cs="Arial"/>
          <w:b/>
          <w:bCs/>
          <w:szCs w:val="20"/>
          <w:lang w:val="mn-MN"/>
        </w:rPr>
        <w:t>ХУУЛИАР ОЛГОСОН ЧИГ ҮҮРГИЙГ</w:t>
      </w:r>
      <w:r>
        <w:rPr>
          <w:rFonts w:ascii="Arial" w:hAnsi="Arial" w:cs="Arial"/>
          <w:b/>
          <w:bCs/>
          <w:szCs w:val="20"/>
          <w:lang w:val="mn-MN"/>
        </w:rPr>
        <w:br/>
        <w:t>ХЭРЭГЖҮҮЛЭХ ЗОРИЛТ, АРГА ХЭМЖЭЭ</w:t>
      </w:r>
    </w:p>
    <w:p w:rsidR="006C4C46" w:rsidRPr="000F5F88" w:rsidRDefault="006C4C46" w:rsidP="006C4C46">
      <w:pPr>
        <w:spacing w:before="120" w:after="120"/>
        <w:ind w:right="115"/>
        <w:jc w:val="center"/>
        <w:rPr>
          <w:rFonts w:ascii="Arial" w:hAnsi="Arial" w:cs="Arial"/>
          <w:bCs/>
          <w:szCs w:val="20"/>
          <w:lang w:val="mn-MN"/>
        </w:rPr>
      </w:pPr>
      <w:r w:rsidRPr="00655878">
        <w:rPr>
          <w:rFonts w:ascii="Arial" w:hAnsi="Arial" w:cs="Arial"/>
          <w:bCs/>
          <w:szCs w:val="20"/>
          <w:lang w:val="mn-MN"/>
        </w:rPr>
        <w:t xml:space="preserve">/ </w:t>
      </w:r>
      <w:r>
        <w:rPr>
          <w:rFonts w:ascii="Arial" w:hAnsi="Arial" w:cs="Arial"/>
          <w:bCs/>
          <w:szCs w:val="20"/>
          <w:lang w:val="mn-MN"/>
        </w:rPr>
        <w:t xml:space="preserve">ХУУЛИАР </w:t>
      </w:r>
      <w:r w:rsidRPr="00655878">
        <w:rPr>
          <w:rFonts w:ascii="Arial" w:hAnsi="Arial" w:cs="Arial"/>
          <w:bCs/>
          <w:szCs w:val="20"/>
          <w:lang w:val="mn-MN"/>
        </w:rPr>
        <w:t>ОЛ</w:t>
      </w:r>
      <w:r>
        <w:rPr>
          <w:rFonts w:ascii="Arial" w:hAnsi="Arial" w:cs="Arial"/>
          <w:bCs/>
          <w:szCs w:val="20"/>
          <w:lang w:val="mn-MN"/>
        </w:rPr>
        <w:t>ГО</w:t>
      </w:r>
      <w:r w:rsidRPr="00655878">
        <w:rPr>
          <w:rFonts w:ascii="Arial" w:hAnsi="Arial" w:cs="Arial"/>
          <w:bCs/>
          <w:szCs w:val="20"/>
          <w:lang w:val="mn-MN"/>
        </w:rPr>
        <w:t xml:space="preserve">СОН </w:t>
      </w:r>
      <w:r>
        <w:rPr>
          <w:rFonts w:ascii="Arial" w:hAnsi="Arial" w:cs="Arial"/>
          <w:bCs/>
          <w:szCs w:val="20"/>
          <w:lang w:val="mn-MN"/>
        </w:rPr>
        <w:t xml:space="preserve">НИЙТЛЭГ </w:t>
      </w:r>
      <w:r w:rsidRPr="00655878">
        <w:rPr>
          <w:rFonts w:ascii="Arial" w:hAnsi="Arial" w:cs="Arial"/>
          <w:bCs/>
          <w:szCs w:val="20"/>
          <w:lang w:val="mn-MN"/>
        </w:rPr>
        <w:t>ЧИГ ҮҮРЭГ /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650"/>
        <w:gridCol w:w="1696"/>
      </w:tblGrid>
      <w:tr w:rsidR="006C4C46" w:rsidRPr="000A6E59" w:rsidTr="00325C81">
        <w:trPr>
          <w:trHeight w:val="70"/>
        </w:trPr>
        <w:tc>
          <w:tcPr>
            <w:tcW w:w="535" w:type="dxa"/>
            <w:vAlign w:val="center"/>
          </w:tcPr>
          <w:p w:rsidR="006C4C46" w:rsidRPr="000A6E59" w:rsidRDefault="006C4C46" w:rsidP="00325C81">
            <w:pPr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0A6E59">
              <w:rPr>
                <w:rFonts w:ascii="Arial" w:hAnsi="Arial" w:cs="Arial"/>
                <w:bCs/>
                <w:sz w:val="18"/>
                <w:szCs w:val="20"/>
                <w:lang w:val="mn-MN"/>
              </w:rPr>
              <w:t>№</w:t>
            </w:r>
          </w:p>
        </w:tc>
        <w:tc>
          <w:tcPr>
            <w:tcW w:w="7650" w:type="dxa"/>
            <w:vAlign w:val="center"/>
          </w:tcPr>
          <w:p w:rsidR="006C4C46" w:rsidRPr="000A6E59" w:rsidRDefault="006C4C46" w:rsidP="00325C81">
            <w:pPr>
              <w:spacing w:before="60" w:after="60"/>
              <w:ind w:left="-115" w:right="-115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sz w:val="18"/>
                <w:szCs w:val="20"/>
                <w:lang w:val="mn-MN"/>
              </w:rPr>
              <w:t>Нийтлэг чиг үүргийг хэрэгжүүлэх зорилтууд</w:t>
            </w:r>
          </w:p>
        </w:tc>
        <w:tc>
          <w:tcPr>
            <w:tcW w:w="1696" w:type="dxa"/>
            <w:vAlign w:val="center"/>
          </w:tcPr>
          <w:p w:rsidR="006C4C46" w:rsidRPr="000A6E59" w:rsidRDefault="006C4C46" w:rsidP="00325C81">
            <w:pPr>
              <w:spacing w:before="60" w:after="6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0A6E59">
              <w:rPr>
                <w:rFonts w:ascii="Arial" w:hAnsi="Arial" w:cs="Arial"/>
                <w:bCs/>
                <w:sz w:val="18"/>
                <w:szCs w:val="20"/>
                <w:lang w:val="mn-MN"/>
              </w:rPr>
              <w:t>Арга хэмжээний</w:t>
            </w:r>
            <w:r w:rsidRPr="000A6E59">
              <w:rPr>
                <w:rFonts w:ascii="Arial" w:hAnsi="Arial" w:cs="Arial"/>
                <w:bCs/>
                <w:sz w:val="18"/>
                <w:szCs w:val="20"/>
                <w:lang w:val="mn-MN"/>
              </w:rPr>
              <w:br/>
              <w:t>тоо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Төрийн захиргааны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 болон хүний нөөцийн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 удирдлагын м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анлайллаар хангах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4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 xml:space="preserve">Мэдээллийн технологийн бодлогын хэрэгжилтийг зохион байгуулах, систем 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>хөгжүүлэх,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 xml:space="preserve"> 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>мэдээллийн сан бүрдүүлэх, статистик мэдээ гаргах,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 xml:space="preserve"> 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>хэрэглэгчдийг мэдээллээр ханга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>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3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Хэвлэл мэдээлэл, олон нийттэй харилцах ажлыг зохион байгуулах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4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амтын ажиллагааг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хөгжүүлэх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5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Хууль тогтоомжийг боловсронгуй болгох, хуулийн давхардал, хийдэл, зөрчлийг арилгах, хууль эрх зүйн болон арга зүйн зөвлөгөө үзүүлэх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3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6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>Т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>өсөв, санхүү, эдийн засаг, дотоод, гадаад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  <w:lang w:val="mn-MN"/>
              </w:rPr>
              <w:t>ын</w:t>
            </w:r>
            <w:r w:rsidRPr="00470058"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 xml:space="preserve"> хөрөнгө оруулалтыг төлөвлөх, хэрэгжилтий</w:t>
            </w: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  <w:shd w:val="clear" w:color="auto" w:fill="FFFFFF"/>
              </w:rPr>
              <w:t>г зохион байгуулах, зохицуулах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</w:tr>
      <w:tr w:rsidR="006C4C46" w:rsidRPr="00470058" w:rsidTr="00325C81">
        <w:tc>
          <w:tcPr>
            <w:tcW w:w="535" w:type="dxa"/>
          </w:tcPr>
          <w:p w:rsidR="006C4C46" w:rsidRPr="00470058" w:rsidRDefault="006C4C46" w:rsidP="00325C81">
            <w:pPr>
              <w:tabs>
                <w:tab w:val="left" w:pos="157"/>
              </w:tabs>
              <w:spacing w:before="60" w:after="6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7</w:t>
            </w: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.</w:t>
            </w:r>
          </w:p>
        </w:tc>
        <w:tc>
          <w:tcPr>
            <w:tcW w:w="7650" w:type="dxa"/>
          </w:tcPr>
          <w:p w:rsidR="006C4C46" w:rsidRPr="00470058" w:rsidRDefault="006C4C46" w:rsidP="00325C81">
            <w:pPr>
              <w:spacing w:before="60" w:after="60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Хууль тогтоомж, бодлого, хөтөлбөр, төсөл, Засгийн газрын тогтоол шийдвэрийн хэрэгжилтэд хяналт-шинжилгээ хийх, үр дүнд нь үнэлгээ өгөх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, дотоод аудит хийх, эрсдэлийн удирдлагаар хангах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</w:t>
            </w:r>
          </w:p>
        </w:tc>
      </w:tr>
      <w:tr w:rsidR="006C4C46" w:rsidRPr="00470058" w:rsidTr="00325C81">
        <w:tc>
          <w:tcPr>
            <w:tcW w:w="8185" w:type="dxa"/>
            <w:gridSpan w:val="2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 w:rsidRPr="00470058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20"/>
                <w:lang w:val="mn-MN"/>
              </w:rPr>
              <w:t>Нийт</w:t>
            </w:r>
          </w:p>
        </w:tc>
        <w:tc>
          <w:tcPr>
            <w:tcW w:w="1696" w:type="dxa"/>
            <w:vAlign w:val="center"/>
          </w:tcPr>
          <w:p w:rsidR="006C4C46" w:rsidRPr="00470058" w:rsidRDefault="006C4C46" w:rsidP="00325C81">
            <w:pPr>
              <w:spacing w:before="60" w:after="60"/>
              <w:jc w:val="center"/>
              <w:rPr>
                <w:color w:val="A6A6A6" w:themeColor="background1" w:themeShade="A6"/>
                <w:sz w:val="18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14</w:t>
            </w:r>
          </w:p>
        </w:tc>
      </w:tr>
    </w:tbl>
    <w:p w:rsidR="006C4C46" w:rsidRDefault="006C4C46" w:rsidP="006C4C46">
      <w:pPr>
        <w:spacing w:before="240" w:after="120" w:line="240" w:lineRule="auto"/>
        <w:ind w:right="115"/>
      </w:pPr>
      <w:r>
        <w:br w:type="page"/>
      </w:r>
    </w:p>
    <w:p w:rsidR="000B0EE7" w:rsidRDefault="000B0EE7" w:rsidP="000B0EE7">
      <w:pPr>
        <w:spacing w:before="120" w:after="120" w:line="240" w:lineRule="auto"/>
        <w:jc w:val="center"/>
        <w:rPr>
          <w:rFonts w:ascii="Arial" w:hAnsi="Arial" w:cs="Arial"/>
          <w:sz w:val="28"/>
          <w:szCs w:val="20"/>
          <w:lang w:val="mn-MN"/>
        </w:rPr>
      </w:pPr>
      <w:r>
        <w:rPr>
          <w:rFonts w:ascii="Arial" w:hAnsi="Arial" w:cs="Arial"/>
          <w:sz w:val="28"/>
          <w:szCs w:val="20"/>
          <w:lang w:val="mn-MN"/>
        </w:rPr>
        <w:lastRenderedPageBreak/>
        <w:t>ГУРАВ</w:t>
      </w:r>
      <w:r w:rsidRPr="00BF6A03">
        <w:rPr>
          <w:rFonts w:ascii="Arial" w:hAnsi="Arial" w:cs="Arial"/>
          <w:sz w:val="28"/>
          <w:szCs w:val="20"/>
          <w:lang w:val="mn-MN"/>
        </w:rPr>
        <w:t xml:space="preserve">. </w:t>
      </w:r>
      <w:r>
        <w:rPr>
          <w:rFonts w:ascii="Arial" w:hAnsi="Arial" w:cs="Arial"/>
          <w:sz w:val="28"/>
          <w:szCs w:val="20"/>
          <w:lang w:val="mn-MN"/>
        </w:rPr>
        <w:t xml:space="preserve">ХУУЛИАР ОЛГОСОН НИЙТЛЭГ ЧИГ ҮҮРГИЙГ </w:t>
      </w:r>
      <w:r>
        <w:rPr>
          <w:rFonts w:ascii="Arial" w:hAnsi="Arial" w:cs="Arial"/>
          <w:sz w:val="28"/>
          <w:szCs w:val="20"/>
          <w:lang w:val="mn-MN"/>
        </w:rPr>
        <w:br/>
        <w:t xml:space="preserve">ХЭРЭГЖҮҮЛЭХ </w:t>
      </w:r>
      <w:r w:rsidRPr="00BF6A03">
        <w:rPr>
          <w:rFonts w:ascii="Arial" w:hAnsi="Arial" w:cs="Arial"/>
          <w:sz w:val="28"/>
          <w:szCs w:val="20"/>
          <w:lang w:val="mn-MN"/>
        </w:rPr>
        <w:t>ЗОРИЛТ, АРГА ХЭМЖЭЭ</w:t>
      </w:r>
    </w:p>
    <w:p w:rsidR="000B0EE7" w:rsidRPr="00382C5E" w:rsidRDefault="000B0EE7" w:rsidP="000B0EE7">
      <w:pPr>
        <w:spacing w:before="240" w:after="120" w:line="240" w:lineRule="auto"/>
        <w:jc w:val="center"/>
        <w:rPr>
          <w:rFonts w:ascii="Arial" w:hAnsi="Arial" w:cs="Arial"/>
          <w:b/>
          <w:caps/>
          <w:color w:val="000000" w:themeColor="text1"/>
          <w:sz w:val="20"/>
          <w:szCs w:val="20"/>
          <w:lang w:val="mn-MN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D2250E" w:rsidRPr="00E47AF8" w:rsidRDefault="00D2250E" w:rsidP="00D2250E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886D2B" w:rsidTr="00325C81">
        <w:tc>
          <w:tcPr>
            <w:tcW w:w="1440" w:type="dxa"/>
          </w:tcPr>
          <w:p w:rsidR="00886D2B" w:rsidRPr="00382C5E" w:rsidRDefault="00886D2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886D2B" w:rsidRPr="00382C5E" w:rsidRDefault="00886D2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86D2B" w:rsidRPr="00ED6E8B" w:rsidTr="00325C81">
        <w:trPr>
          <w:trHeight w:val="147"/>
        </w:trPr>
        <w:tc>
          <w:tcPr>
            <w:tcW w:w="1440" w:type="dxa"/>
            <w:vMerge w:val="restart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886D2B" w:rsidRPr="00720B1D" w:rsidRDefault="00886D2B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EA7BFE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3.2.1.1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B872A3">
              <w:rPr>
                <w:rFonts w:ascii="Arial" w:hAnsi="Arial" w:cs="Arial"/>
                <w:sz w:val="18"/>
                <w:szCs w:val="18"/>
                <w:lang w:val="mn-MN"/>
              </w:rPr>
              <w:t>Ажлын төлөвлөгөө гаргаж, хэрэгжилтийг ханган ажиллах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  <w:r w:rsidR="00EA7BFE">
              <w:rPr>
                <w:rFonts w:ascii="Arial" w:hAnsi="Arial" w:cs="Arial"/>
                <w:sz w:val="18"/>
                <w:szCs w:val="18"/>
                <w:lang w:val="mn-MN"/>
              </w:rPr>
              <w:t xml:space="preserve"> арга хэмжээ</w:t>
            </w:r>
          </w:p>
        </w:tc>
      </w:tr>
      <w:tr w:rsidR="00886D2B" w:rsidRPr="00E1589C" w:rsidTr="00325C81">
        <w:trPr>
          <w:trHeight w:val="147"/>
        </w:trPr>
        <w:tc>
          <w:tcPr>
            <w:tcW w:w="1440" w:type="dxa"/>
            <w:vMerge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886D2B" w:rsidRPr="00A62E79" w:rsidRDefault="003C1D00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1366BF" w:rsidRPr="00E1589C" w:rsidTr="00325C81">
        <w:trPr>
          <w:trHeight w:val="147"/>
        </w:trPr>
        <w:tc>
          <w:tcPr>
            <w:tcW w:w="1440" w:type="dxa"/>
            <w:vMerge w:val="restart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1366BF" w:rsidRPr="00E1589C" w:rsidTr="00325C81">
        <w:trPr>
          <w:trHeight w:val="147"/>
        </w:trPr>
        <w:tc>
          <w:tcPr>
            <w:tcW w:w="1440" w:type="dxa"/>
            <w:vMerge/>
          </w:tcPr>
          <w:p w:rsidR="001366BF" w:rsidRPr="007D2BF8" w:rsidRDefault="001366BF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6BF" w:rsidRPr="00E1589C" w:rsidRDefault="001366BF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1366BF" w:rsidRPr="00E1589C" w:rsidTr="00325C81">
        <w:trPr>
          <w:trHeight w:val="147"/>
        </w:trPr>
        <w:tc>
          <w:tcPr>
            <w:tcW w:w="1440" w:type="dxa"/>
            <w:vMerge/>
          </w:tcPr>
          <w:p w:rsidR="001366BF" w:rsidRPr="007D2BF8" w:rsidRDefault="001366BF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6BF" w:rsidRPr="00AE033D" w:rsidRDefault="001366BF" w:rsidP="00AE033D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төлөвлөгөө-12</w:t>
            </w:r>
          </w:p>
          <w:p w:rsidR="001366BF" w:rsidRPr="00E1589C" w:rsidRDefault="001366BF" w:rsidP="00AE033D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тайлан-12</w:t>
            </w:r>
          </w:p>
        </w:tc>
      </w:tr>
      <w:tr w:rsidR="001366BF" w:rsidRPr="00E1589C" w:rsidTr="00325C81">
        <w:trPr>
          <w:trHeight w:val="147"/>
        </w:trPr>
        <w:tc>
          <w:tcPr>
            <w:tcW w:w="1440" w:type="dxa"/>
            <w:vMerge/>
          </w:tcPr>
          <w:p w:rsidR="001366BF" w:rsidRPr="00B3728C" w:rsidRDefault="001366BF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366BF" w:rsidRPr="00AE033D" w:rsidRDefault="001366BF" w:rsidP="004571DB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</w:t>
            </w:r>
          </w:p>
          <w:p w:rsidR="001366BF" w:rsidRPr="00E1589C" w:rsidRDefault="001366BF" w:rsidP="004571D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</w:t>
            </w:r>
          </w:p>
        </w:tc>
      </w:tr>
      <w:tr w:rsidR="001366BF" w:rsidRPr="00E1589C" w:rsidTr="00325C81">
        <w:trPr>
          <w:trHeight w:val="75"/>
        </w:trPr>
        <w:tc>
          <w:tcPr>
            <w:tcW w:w="1440" w:type="dxa"/>
            <w:vMerge/>
          </w:tcPr>
          <w:p w:rsidR="001366BF" w:rsidRPr="00B3728C" w:rsidRDefault="001366BF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A1D84" w:rsidRPr="002E2DEC" w:rsidRDefault="003A1D84" w:rsidP="003A1D8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2E2DE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3A1D84" w:rsidRPr="002E2DEC" w:rsidRDefault="003A1D84" w:rsidP="003A1D8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төлөвлөгөө-6</w:t>
            </w:r>
          </w:p>
          <w:p w:rsidR="001366BF" w:rsidRPr="002E2DEC" w:rsidRDefault="003A1D84" w:rsidP="003A1D8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тайлан-6</w:t>
            </w:r>
          </w:p>
        </w:tc>
      </w:tr>
      <w:tr w:rsidR="001366BF" w:rsidRPr="00E1589C" w:rsidTr="00325C81">
        <w:trPr>
          <w:trHeight w:val="75"/>
        </w:trPr>
        <w:tc>
          <w:tcPr>
            <w:tcW w:w="1440" w:type="dxa"/>
            <w:vMerge/>
          </w:tcPr>
          <w:p w:rsidR="001366BF" w:rsidRPr="00B3728C" w:rsidRDefault="001366BF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1366BF" w:rsidRPr="00382C5E" w:rsidRDefault="001366B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2E2DEC" w:rsidRPr="002E2DEC" w:rsidRDefault="002E2DEC" w:rsidP="002E2DEC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2E2DEC" w:rsidRPr="002E2DEC" w:rsidRDefault="002E2DEC" w:rsidP="002E2DEC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төлөвлөгөө-6</w:t>
            </w:r>
          </w:p>
          <w:p w:rsidR="001366BF" w:rsidRPr="002E2DEC" w:rsidRDefault="002E2DEC" w:rsidP="002E2DEC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2E2DEC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тайлан-6</w:t>
            </w:r>
          </w:p>
        </w:tc>
      </w:tr>
      <w:tr w:rsidR="00886D2B" w:rsidRPr="00E1589C" w:rsidTr="00325C81">
        <w:trPr>
          <w:trHeight w:val="75"/>
        </w:trPr>
        <w:tc>
          <w:tcPr>
            <w:tcW w:w="1440" w:type="dxa"/>
            <w:vMerge w:val="restart"/>
          </w:tcPr>
          <w:p w:rsidR="00886D2B" w:rsidRPr="00B3728C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FF4C39" w:rsidRPr="00AE033D" w:rsidRDefault="00FF4C39" w:rsidP="00FF4C3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-6</w:t>
            </w:r>
          </w:p>
          <w:p w:rsidR="00886D2B" w:rsidRPr="00E1589C" w:rsidRDefault="00FF4C39" w:rsidP="00FF4C3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-6</w:t>
            </w:r>
          </w:p>
        </w:tc>
      </w:tr>
      <w:tr w:rsidR="00886D2B" w:rsidRPr="00E1589C" w:rsidTr="00325C81">
        <w:trPr>
          <w:trHeight w:val="75"/>
        </w:trPr>
        <w:tc>
          <w:tcPr>
            <w:tcW w:w="1440" w:type="dxa"/>
            <w:vMerge/>
          </w:tcPr>
          <w:p w:rsidR="00886D2B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886D2B" w:rsidRPr="00E1589C" w:rsidRDefault="00FF4C3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="00886D2B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886D2B" w:rsidRPr="00E1589C" w:rsidTr="00325C81">
        <w:trPr>
          <w:trHeight w:val="75"/>
        </w:trPr>
        <w:tc>
          <w:tcPr>
            <w:tcW w:w="1440" w:type="dxa"/>
            <w:vMerge/>
          </w:tcPr>
          <w:p w:rsidR="00886D2B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63933" w:rsidRPr="00AE033D" w:rsidRDefault="00763933" w:rsidP="0076393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төлөвлөгөө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-6</w:t>
            </w:r>
          </w:p>
          <w:p w:rsidR="00886D2B" w:rsidRPr="00E1589C" w:rsidRDefault="00763933" w:rsidP="00763933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E033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Сарын ажлын  тайлан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-6</w:t>
            </w:r>
          </w:p>
        </w:tc>
      </w:tr>
      <w:tr w:rsidR="00886D2B" w:rsidRPr="00E1589C" w:rsidTr="00325C81">
        <w:trPr>
          <w:trHeight w:val="75"/>
        </w:trPr>
        <w:tc>
          <w:tcPr>
            <w:tcW w:w="3330" w:type="dxa"/>
            <w:gridSpan w:val="2"/>
          </w:tcPr>
          <w:p w:rsidR="00886D2B" w:rsidRPr="00190928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886D2B" w:rsidRPr="00E1589C" w:rsidRDefault="00886D2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886D2B" w:rsidRDefault="00886D2B" w:rsidP="00886D2B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1418"/>
        <w:gridCol w:w="5378"/>
      </w:tblGrid>
      <w:tr w:rsidR="00886D2B" w:rsidTr="00320D4C">
        <w:tc>
          <w:tcPr>
            <w:tcW w:w="3090" w:type="dxa"/>
          </w:tcPr>
          <w:p w:rsidR="00886D2B" w:rsidRPr="00382C5E" w:rsidRDefault="00886D2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796" w:type="dxa"/>
            <w:gridSpan w:val="2"/>
            <w:tcBorders>
              <w:bottom w:val="single" w:sz="4" w:space="0" w:color="auto"/>
            </w:tcBorders>
          </w:tcPr>
          <w:p w:rsidR="00886D2B" w:rsidRPr="00382C5E" w:rsidRDefault="00886D2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86D2B" w:rsidTr="00320D4C">
        <w:trPr>
          <w:trHeight w:val="147"/>
        </w:trPr>
        <w:tc>
          <w:tcPr>
            <w:tcW w:w="3090" w:type="dxa"/>
            <w:vMerge w:val="restart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796" w:type="dxa"/>
            <w:gridSpan w:val="2"/>
            <w:shd w:val="clear" w:color="auto" w:fill="FFFFFF" w:themeFill="background1"/>
          </w:tcPr>
          <w:p w:rsidR="00886D2B" w:rsidRPr="00FA5997" w:rsidRDefault="00886D2B" w:rsidP="0097128B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97128B">
              <w:rPr>
                <w:rFonts w:ascii="Arial" w:hAnsi="Arial" w:cs="Arial"/>
                <w:sz w:val="18"/>
                <w:szCs w:val="18"/>
                <w:lang w:val="mn-MN"/>
              </w:rPr>
              <w:t xml:space="preserve">тгэлийн зорилтыг хэрэгжүүлэх 3.2.1.1 дүгээр 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арга хэмжээ</w:t>
            </w:r>
          </w:p>
        </w:tc>
      </w:tr>
      <w:tr w:rsidR="00886D2B" w:rsidTr="00320D4C">
        <w:trPr>
          <w:trHeight w:val="147"/>
        </w:trPr>
        <w:tc>
          <w:tcPr>
            <w:tcW w:w="3090" w:type="dxa"/>
            <w:vMerge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886D2B" w:rsidRPr="00382C5E" w:rsidRDefault="00886D2B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886D2B" w:rsidTr="00320D4C">
        <w:trPr>
          <w:trHeight w:val="653"/>
        </w:trPr>
        <w:tc>
          <w:tcPr>
            <w:tcW w:w="3090" w:type="dxa"/>
          </w:tcPr>
          <w:p w:rsidR="00886D2B" w:rsidRPr="00B47EBB" w:rsidRDefault="00886D2B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B47EB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Ажлын төлөвлөгөө гаргаж, хэрэгжилтийг ханган ажиллах</w:t>
            </w:r>
            <w:r w:rsidR="00622BD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№3.2.1.1</w:t>
            </w:r>
          </w:p>
        </w:tc>
        <w:tc>
          <w:tcPr>
            <w:tcW w:w="1418" w:type="dxa"/>
            <w:shd w:val="clear" w:color="auto" w:fill="FFFFFF" w:themeFill="background1"/>
          </w:tcPr>
          <w:p w:rsidR="00886D2B" w:rsidRPr="00B47EBB" w:rsidRDefault="00622BD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3.2.1.1</w:t>
            </w:r>
          </w:p>
        </w:tc>
        <w:tc>
          <w:tcPr>
            <w:tcW w:w="5378" w:type="dxa"/>
            <w:shd w:val="clear" w:color="auto" w:fill="FFFFFF" w:themeFill="background1"/>
          </w:tcPr>
          <w:p w:rsidR="00886D2B" w:rsidRPr="00B47EBB" w:rsidRDefault="00622BD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886D2B" w:rsidRPr="00A33547" w:rsidTr="00325C81">
        <w:trPr>
          <w:trHeight w:val="75"/>
        </w:trPr>
        <w:tc>
          <w:tcPr>
            <w:tcW w:w="4508" w:type="dxa"/>
            <w:gridSpan w:val="2"/>
          </w:tcPr>
          <w:p w:rsidR="00886D2B" w:rsidRPr="00190928" w:rsidRDefault="00886D2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886D2B" w:rsidRPr="00A33547" w:rsidRDefault="00886D2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886D2B" w:rsidRPr="009973B8" w:rsidRDefault="00B306B4" w:rsidP="00886D2B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№3.2.1.1</w:t>
      </w:r>
      <w:r w:rsidR="00886D2B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886D2B" w:rsidRPr="009973B8">
        <w:rPr>
          <w:rFonts w:ascii="Arial" w:hAnsi="Arial" w:cs="Arial"/>
          <w:sz w:val="18"/>
          <w:szCs w:val="18"/>
          <w:lang w:val="mn-MN"/>
        </w:rPr>
        <w:t>Т</w:t>
      </w:r>
      <w:r w:rsidR="00886D2B">
        <w:rPr>
          <w:rFonts w:ascii="Arial" w:hAnsi="Arial" w:cs="Arial"/>
          <w:sz w:val="18"/>
          <w:szCs w:val="18"/>
          <w:lang w:val="mn-MN"/>
        </w:rPr>
        <w:t xml:space="preserve">айлант хугацаанд байгууллагын үйл ажиллагаатай холбоотой ажлын </w:t>
      </w:r>
      <w:r>
        <w:rPr>
          <w:rFonts w:ascii="Arial" w:hAnsi="Arial" w:cs="Arial"/>
          <w:sz w:val="18"/>
          <w:szCs w:val="18"/>
          <w:lang w:val="mn-MN"/>
        </w:rPr>
        <w:t>тайланг 6</w:t>
      </w:r>
      <w:r w:rsidR="00886D2B">
        <w:rPr>
          <w:rFonts w:ascii="Arial" w:hAnsi="Arial" w:cs="Arial"/>
          <w:sz w:val="18"/>
          <w:szCs w:val="18"/>
          <w:lang w:val="mn-MN"/>
        </w:rPr>
        <w:t xml:space="preserve"> удаа аймгийн Санхүү, төрийн сангийн хэлтэст хүргүүлсэн.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1276"/>
        <w:gridCol w:w="1163"/>
        <w:gridCol w:w="936"/>
        <w:gridCol w:w="806"/>
        <w:gridCol w:w="812"/>
        <w:gridCol w:w="753"/>
      </w:tblGrid>
      <w:tr w:rsidR="00886D2B" w:rsidTr="00320D4C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886D2B" w:rsidTr="00320D4C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6D2B" w:rsidRPr="00815D09" w:rsidRDefault="0029555C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886D2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Pr="00815D09" w:rsidRDefault="0029555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886D2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6D2B" w:rsidRPr="00100655" w:rsidRDefault="0029555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886D2B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886D2B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1407F3" w:rsidTr="00320D4C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Default="00886D2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Pr="00815D09" w:rsidRDefault="00886D2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Pr="00815D09" w:rsidRDefault="00886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D2B" w:rsidRPr="00815D09" w:rsidRDefault="00886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6D2B" w:rsidRPr="00100655" w:rsidRDefault="00886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6D2B" w:rsidRPr="00100655" w:rsidRDefault="00886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29555C" w:rsidTr="00320D4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D2B" w:rsidRPr="00AB20B7" w:rsidRDefault="00886D2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D2B" w:rsidRPr="00EC1E27" w:rsidRDefault="00886D2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1E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Ажлын </w:t>
            </w:r>
            <w:r w:rsidR="001407F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төлөвлөгөө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гаргах</w:t>
            </w:r>
            <w:r w:rsidRPr="00EC1E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.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D2B" w:rsidRPr="00EC1E27" w:rsidRDefault="001407F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Сар бүр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D2B" w:rsidRPr="00EC1E27" w:rsidRDefault="000C758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D2B" w:rsidRPr="00EC1E27" w:rsidRDefault="00886D2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  <w:p w:rsidR="00886D2B" w:rsidRPr="00EC1E27" w:rsidRDefault="00886D2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1E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.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D2B" w:rsidRPr="00EC1E27" w:rsidRDefault="00886D2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6D2B" w:rsidRPr="00EC1E27" w:rsidRDefault="001407F3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6D2B" w:rsidRPr="00EC1E27" w:rsidRDefault="00886D2B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0C7587" w:rsidTr="00320D4C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587" w:rsidRPr="00AB20B7" w:rsidRDefault="000C7587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587" w:rsidRPr="00EC1E27" w:rsidRDefault="001407F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Ажлын тайлан гаргах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587" w:rsidRDefault="001407F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Сар бүр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587" w:rsidRDefault="001407F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587" w:rsidRDefault="001407F3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7587" w:rsidRDefault="001407F3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587" w:rsidRPr="00EC1E27" w:rsidRDefault="001407F3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C7587" w:rsidRPr="00EC1E27" w:rsidRDefault="000C7587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693231" w:rsidRDefault="00693231" w:rsidP="00693231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231309" w:rsidRPr="004E0774" w:rsidRDefault="004E0774" w:rsidP="00231309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№3.2.1.1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>“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  <w:r>
        <w:rPr>
          <w:rFonts w:ascii="Arial" w:hAnsi="Arial" w:cs="Arial"/>
          <w:szCs w:val="20"/>
          <w:lang w:val="mn-MN"/>
        </w:rPr>
        <w:t xml:space="preserve"> </w:t>
      </w:r>
      <w:r w:rsidR="00231309" w:rsidRPr="0027660E">
        <w:rPr>
          <w:rFonts w:ascii="Arial" w:hAnsi="Arial" w:cs="Arial"/>
          <w:sz w:val="20"/>
          <w:szCs w:val="20"/>
          <w:lang w:val="mn-MN"/>
        </w:rPr>
        <w:t>зорилтыг хангахад чиглэсэн</w:t>
      </w:r>
      <w:r>
        <w:rPr>
          <w:rFonts w:ascii="Arial" w:hAnsi="Arial" w:cs="Arial"/>
          <w:sz w:val="20"/>
          <w:szCs w:val="20"/>
          <w:lang w:val="mn-MN"/>
        </w:rPr>
        <w:t>”</w:t>
      </w:r>
      <w:r w:rsidR="00231309" w:rsidRPr="0027660E">
        <w:rPr>
          <w:rFonts w:ascii="Arial" w:hAnsi="Arial" w:cs="Arial"/>
          <w:sz w:val="20"/>
          <w:szCs w:val="20"/>
          <w:lang w:val="mn-MN"/>
        </w:rPr>
        <w:t xml:space="preserve"> хөтөлбөр арга, хэмжээ:</w:t>
      </w:r>
      <w:r w:rsidR="00231309">
        <w:rPr>
          <w:rFonts w:ascii="Arial" w:hAnsi="Arial" w:cs="Arial"/>
          <w:sz w:val="20"/>
          <w:szCs w:val="20"/>
          <w:lang w:val="mn-MN"/>
        </w:rPr>
        <w:t>-ний хүрээнд</w:t>
      </w:r>
    </w:p>
    <w:p w:rsidR="00231309" w:rsidRDefault="008350E4" w:rsidP="00231309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№3.2.1.1</w:t>
      </w:r>
      <w:r w:rsidR="00231309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="00231309"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231309" w:rsidRPr="009973B8">
        <w:rPr>
          <w:rFonts w:ascii="Arial" w:hAnsi="Arial" w:cs="Arial"/>
          <w:sz w:val="18"/>
          <w:szCs w:val="18"/>
          <w:lang w:val="mn-MN"/>
        </w:rPr>
        <w:t>Т</w:t>
      </w:r>
      <w:r w:rsidR="00231309">
        <w:rPr>
          <w:rFonts w:ascii="Arial" w:hAnsi="Arial" w:cs="Arial"/>
          <w:sz w:val="18"/>
          <w:szCs w:val="18"/>
          <w:lang w:val="mn-MN"/>
        </w:rPr>
        <w:t>айлант хугацаанд байгууллагын үйл ажиллаг</w:t>
      </w:r>
      <w:r w:rsidR="00245585">
        <w:rPr>
          <w:rFonts w:ascii="Arial" w:hAnsi="Arial" w:cs="Arial"/>
          <w:sz w:val="18"/>
          <w:szCs w:val="18"/>
          <w:lang w:val="mn-MN"/>
        </w:rPr>
        <w:t>аатай холбоотой ажлын тайланг 6</w:t>
      </w:r>
      <w:r w:rsidR="00231309">
        <w:rPr>
          <w:rFonts w:ascii="Arial" w:hAnsi="Arial" w:cs="Arial"/>
          <w:sz w:val="18"/>
          <w:szCs w:val="18"/>
          <w:lang w:val="mn-MN"/>
        </w:rPr>
        <w:t xml:space="preserve"> удаа аймгийн Санхүү, төрийн сангийн хэлтэст хүргүүлсэн.   </w:t>
      </w:r>
    </w:p>
    <w:p w:rsidR="00231309" w:rsidRDefault="00231309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610BFF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9A3C9E" w:rsidRDefault="009A3C9E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10BFF" w:rsidRDefault="009A3C9E" w:rsidP="009A3C9E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061C64" w:rsidRPr="00E47AF8" w:rsidRDefault="00061C64" w:rsidP="00061C64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231309" w:rsidTr="00325C81">
        <w:tc>
          <w:tcPr>
            <w:tcW w:w="1440" w:type="dxa"/>
          </w:tcPr>
          <w:p w:rsidR="00231309" w:rsidRPr="00382C5E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231309" w:rsidRPr="00382C5E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1309" w:rsidRPr="00ED6E8B" w:rsidTr="00325C81">
        <w:trPr>
          <w:trHeight w:val="147"/>
        </w:trPr>
        <w:tc>
          <w:tcPr>
            <w:tcW w:w="1440" w:type="dxa"/>
            <w:vMerge w:val="restart"/>
          </w:tcPr>
          <w:p w:rsidR="00231309" w:rsidRPr="00382C5E" w:rsidRDefault="0023130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231309" w:rsidRPr="00720B1D" w:rsidRDefault="00231309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732D0D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3.2.1.2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-р арга хэмжээ: </w:t>
            </w:r>
            <w:r w:rsidRPr="002B5B77">
              <w:rPr>
                <w:rFonts w:ascii="Arial" w:hAnsi="Arial" w:cs="Arial"/>
                <w:sz w:val="18"/>
                <w:szCs w:val="18"/>
                <w:lang w:val="mn-MN"/>
              </w:rPr>
              <w:t>“Удирдах ажилтны шуурхай зөвлөгөөнд бүрэн сууж, өгөгдсөн үүрэг, даалгаврыг хугацаанд нь чанартай биелүүлэх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  <w:r w:rsidR="00732D0D">
              <w:rPr>
                <w:rFonts w:ascii="Arial" w:hAnsi="Arial" w:cs="Arial"/>
                <w:sz w:val="18"/>
                <w:szCs w:val="18"/>
                <w:lang w:val="mn-MN"/>
              </w:rPr>
              <w:t xml:space="preserve"> арга хэмжээ</w:t>
            </w:r>
          </w:p>
        </w:tc>
      </w:tr>
      <w:tr w:rsidR="001706BB" w:rsidRPr="00E1589C" w:rsidTr="00325C81">
        <w:trPr>
          <w:trHeight w:val="147"/>
        </w:trPr>
        <w:tc>
          <w:tcPr>
            <w:tcW w:w="1440" w:type="dxa"/>
            <w:vMerge/>
          </w:tcPr>
          <w:p w:rsidR="001706BB" w:rsidRPr="00382C5E" w:rsidRDefault="001706BB" w:rsidP="001706BB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706BB" w:rsidRPr="00382C5E" w:rsidRDefault="001706BB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706BB" w:rsidRPr="00A62E79" w:rsidRDefault="001706BB" w:rsidP="001706BB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C01B9C" w:rsidRPr="00E1589C" w:rsidTr="00325C81">
        <w:trPr>
          <w:trHeight w:val="147"/>
        </w:trPr>
        <w:tc>
          <w:tcPr>
            <w:tcW w:w="1440" w:type="dxa"/>
            <w:vMerge w:val="restart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C01B9C" w:rsidRPr="00E1589C" w:rsidRDefault="00C01B9C" w:rsidP="001706BB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C01B9C" w:rsidRPr="00E1589C" w:rsidTr="00325C81">
        <w:trPr>
          <w:trHeight w:val="147"/>
        </w:trPr>
        <w:tc>
          <w:tcPr>
            <w:tcW w:w="1440" w:type="dxa"/>
            <w:vMerge/>
          </w:tcPr>
          <w:p w:rsidR="00C01B9C" w:rsidRPr="007D2BF8" w:rsidRDefault="00C01B9C" w:rsidP="001706BB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01B9C" w:rsidRPr="00E1589C" w:rsidRDefault="00C01B9C" w:rsidP="00500B23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C01B9C" w:rsidRPr="00E1589C" w:rsidTr="00325C81">
        <w:trPr>
          <w:trHeight w:val="147"/>
        </w:trPr>
        <w:tc>
          <w:tcPr>
            <w:tcW w:w="1440" w:type="dxa"/>
            <w:vMerge/>
          </w:tcPr>
          <w:p w:rsidR="00C01B9C" w:rsidRPr="007D2BF8" w:rsidRDefault="00C01B9C" w:rsidP="001706BB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01B9C" w:rsidRPr="00790975" w:rsidRDefault="00C01B9C" w:rsidP="0079097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9097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Оролцсон удирдах ажилтны шуурхай зөвлөгөөний тоо-22 </w:t>
            </w:r>
          </w:p>
          <w:p w:rsidR="00C01B9C" w:rsidRPr="00790975" w:rsidRDefault="00C01B9C" w:rsidP="0079097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9097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Өгөгдсөг үүрэг даалгавар-64 </w:t>
            </w:r>
          </w:p>
          <w:p w:rsidR="00C01B9C" w:rsidRPr="00E1589C" w:rsidRDefault="00C01B9C" w:rsidP="0079097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79097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Үүргийн биелэлтийн хувь- 64,5</w:t>
            </w:r>
          </w:p>
        </w:tc>
      </w:tr>
      <w:tr w:rsidR="00C01B9C" w:rsidRPr="00E1589C" w:rsidTr="00325C81">
        <w:trPr>
          <w:trHeight w:val="147"/>
        </w:trPr>
        <w:tc>
          <w:tcPr>
            <w:tcW w:w="1440" w:type="dxa"/>
            <w:vMerge/>
          </w:tcPr>
          <w:p w:rsidR="00C01B9C" w:rsidRPr="00B3728C" w:rsidRDefault="00C01B9C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01B9C" w:rsidRPr="005263F1" w:rsidRDefault="00C01B9C" w:rsidP="005263F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263F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Оролцсон удирдах ажилтны шуурхай зөвлөгөөний тоо</w:t>
            </w:r>
          </w:p>
          <w:p w:rsidR="00C01B9C" w:rsidRPr="005263F1" w:rsidRDefault="00C01B9C" w:rsidP="005263F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263F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Өгөгдсөг үүрэг даалгавар</w:t>
            </w:r>
          </w:p>
          <w:p w:rsidR="00C01B9C" w:rsidRPr="00E1589C" w:rsidRDefault="00C01B9C" w:rsidP="005263F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5263F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Үүргийн биелэлтийн хувь</w:t>
            </w:r>
          </w:p>
        </w:tc>
      </w:tr>
      <w:tr w:rsidR="00C01B9C" w:rsidRPr="00E1589C" w:rsidTr="00325C81">
        <w:trPr>
          <w:trHeight w:val="75"/>
        </w:trPr>
        <w:tc>
          <w:tcPr>
            <w:tcW w:w="1440" w:type="dxa"/>
            <w:vMerge/>
          </w:tcPr>
          <w:p w:rsidR="00C01B9C" w:rsidRPr="00B3728C" w:rsidRDefault="00C01B9C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53446E" w:rsidRDefault="0053446E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53446E" w:rsidRDefault="0053446E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53446E" w:rsidRDefault="0053446E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53446E" w:rsidRDefault="0053446E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Оролцсон удирдах аж</w:t>
            </w:r>
            <w:r w:rsidR="002E4F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илтны шуурхай зөвлөгөөний тоо-11</w:t>
            </w:r>
          </w:p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Өгөгдсөн үүрэг даалгавар</w:t>
            </w:r>
          </w:p>
          <w:p w:rsidR="00C01B9C" w:rsidRPr="00C2156F" w:rsidRDefault="00B13006" w:rsidP="00B13006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Үүргийн биелэлтийн хувь</w:t>
            </w:r>
          </w:p>
        </w:tc>
      </w:tr>
      <w:tr w:rsidR="00C01B9C" w:rsidRPr="00E1589C" w:rsidTr="00325C81">
        <w:trPr>
          <w:trHeight w:val="75"/>
        </w:trPr>
        <w:tc>
          <w:tcPr>
            <w:tcW w:w="1440" w:type="dxa"/>
            <w:vMerge/>
          </w:tcPr>
          <w:p w:rsidR="00C01B9C" w:rsidRPr="00B3728C" w:rsidRDefault="00C01B9C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C01B9C" w:rsidRPr="00382C5E" w:rsidRDefault="00C01B9C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Оролцсон удирдах ажилтны шуурхай зөвлөгөөний тоо-</w:t>
            </w:r>
            <w:r w:rsidR="002E4FD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11</w:t>
            </w:r>
          </w:p>
          <w:p w:rsidR="00B13006" w:rsidRPr="00B13006" w:rsidRDefault="00B13006" w:rsidP="00B13006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Өгөгдсөн үүрэг даалгавар</w:t>
            </w:r>
          </w:p>
          <w:p w:rsidR="00C01B9C" w:rsidRDefault="00B13006" w:rsidP="00B13006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Үүргийн биелэлтийн хувь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 xml:space="preserve">  </w:t>
            </w:r>
          </w:p>
        </w:tc>
      </w:tr>
      <w:tr w:rsidR="001706BB" w:rsidRPr="00E1589C" w:rsidTr="00325C81">
        <w:trPr>
          <w:trHeight w:val="75"/>
        </w:trPr>
        <w:tc>
          <w:tcPr>
            <w:tcW w:w="1440" w:type="dxa"/>
            <w:vMerge w:val="restart"/>
          </w:tcPr>
          <w:p w:rsidR="001706BB" w:rsidRPr="00B3728C" w:rsidRDefault="001706BB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1706BB" w:rsidRPr="00382C5E" w:rsidRDefault="001706BB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706BB" w:rsidRPr="005D2A35" w:rsidRDefault="001706BB" w:rsidP="001706BB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Тайлант хугацаанд удирдах ажилтны шуурхай зөвлөгөөнд </w:t>
            </w:r>
            <w:r w:rsidR="002E4FD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11</w:t>
            </w:r>
            <w:r w:rsidRPr="005D2A35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удаа оролцсон бө</w:t>
            </w:r>
            <w:r w:rsidR="002E4FD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гөөд байгууллагатай холбоотой 5</w:t>
            </w:r>
            <w:r w:rsidRPr="005D2A35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үүрэг даалгавар өгөгдсөн. Үүргийн биелэлт 100 хувь ба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тайланг ХШҮДАХэлтэст тухай бүр</w:t>
            </w:r>
            <w:r w:rsidRPr="005D2A35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хүргүүлсэн.</w:t>
            </w:r>
            <w:r w:rsidR="002E4FD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Тайлант хугацаанд шуурхай зөвлөгөөн нь 2 удаа цахимаар болсон.</w:t>
            </w:r>
          </w:p>
        </w:tc>
      </w:tr>
      <w:tr w:rsidR="001706BB" w:rsidRPr="00E1589C" w:rsidTr="00325C81">
        <w:trPr>
          <w:trHeight w:val="75"/>
        </w:trPr>
        <w:tc>
          <w:tcPr>
            <w:tcW w:w="1440" w:type="dxa"/>
            <w:vMerge/>
          </w:tcPr>
          <w:p w:rsidR="001706BB" w:rsidRDefault="001706BB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706BB" w:rsidRPr="00382C5E" w:rsidRDefault="001706BB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706BB" w:rsidRPr="00E1589C" w:rsidRDefault="002E4FD4" w:rsidP="001706BB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="001706BB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1706BB" w:rsidRPr="00E1589C" w:rsidTr="00325C81">
        <w:trPr>
          <w:trHeight w:val="75"/>
        </w:trPr>
        <w:tc>
          <w:tcPr>
            <w:tcW w:w="1440" w:type="dxa"/>
            <w:vMerge/>
          </w:tcPr>
          <w:p w:rsidR="001706BB" w:rsidRDefault="001706BB" w:rsidP="001706BB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706BB" w:rsidRPr="00382C5E" w:rsidRDefault="001706BB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2E4FD4" w:rsidRPr="00B13006" w:rsidRDefault="002E4FD4" w:rsidP="002E4FD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Оролцсон удирдах аж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илтны шуурхай зөвлөгөөний тоо-11</w:t>
            </w:r>
          </w:p>
          <w:p w:rsidR="002E4FD4" w:rsidRPr="00B13006" w:rsidRDefault="002E4FD4" w:rsidP="002E4FD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Өгөгдсөн үүрэг даалгавар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-5</w:t>
            </w:r>
          </w:p>
          <w:p w:rsidR="001706BB" w:rsidRPr="00773EEA" w:rsidRDefault="002E4FD4" w:rsidP="002E4FD4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B1300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Үүргийн биелэлтийн хувь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-100</w:t>
            </w:r>
          </w:p>
        </w:tc>
      </w:tr>
      <w:tr w:rsidR="001706BB" w:rsidRPr="00E1589C" w:rsidTr="00325C81">
        <w:trPr>
          <w:trHeight w:val="75"/>
        </w:trPr>
        <w:tc>
          <w:tcPr>
            <w:tcW w:w="3330" w:type="dxa"/>
            <w:gridSpan w:val="2"/>
          </w:tcPr>
          <w:p w:rsidR="001706BB" w:rsidRPr="00190928" w:rsidRDefault="001706BB" w:rsidP="001706BB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1706BB" w:rsidRPr="00E1589C" w:rsidRDefault="001706BB" w:rsidP="001706BB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231309" w:rsidRDefault="00231309" w:rsidP="00231309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378"/>
      </w:tblGrid>
      <w:tr w:rsidR="00231309" w:rsidTr="00325C81">
        <w:tc>
          <w:tcPr>
            <w:tcW w:w="2807" w:type="dxa"/>
          </w:tcPr>
          <w:p w:rsidR="00231309" w:rsidRPr="00382C5E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</w:tcBorders>
          </w:tcPr>
          <w:p w:rsidR="00231309" w:rsidRPr="00382C5E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231309" w:rsidTr="00325C81">
        <w:trPr>
          <w:trHeight w:val="147"/>
        </w:trPr>
        <w:tc>
          <w:tcPr>
            <w:tcW w:w="2807" w:type="dxa"/>
            <w:vMerge w:val="restart"/>
          </w:tcPr>
          <w:p w:rsidR="00231309" w:rsidRPr="00382C5E" w:rsidRDefault="0023130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079" w:type="dxa"/>
            <w:gridSpan w:val="2"/>
            <w:shd w:val="clear" w:color="auto" w:fill="FFFFFF" w:themeFill="background1"/>
          </w:tcPr>
          <w:p w:rsidR="00231309" w:rsidRPr="00FA5997" w:rsidRDefault="00231309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E0701F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3.2.1.2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 дугаар арга хэмжээ</w:t>
            </w:r>
          </w:p>
        </w:tc>
      </w:tr>
      <w:tr w:rsidR="00231309" w:rsidTr="00325C81">
        <w:trPr>
          <w:trHeight w:val="147"/>
        </w:trPr>
        <w:tc>
          <w:tcPr>
            <w:tcW w:w="2807" w:type="dxa"/>
            <w:vMerge/>
          </w:tcPr>
          <w:p w:rsidR="00231309" w:rsidRPr="00382C5E" w:rsidRDefault="0023130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31309" w:rsidRPr="00382C5E" w:rsidRDefault="0023130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231309" w:rsidRPr="00382C5E" w:rsidRDefault="00231309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231309" w:rsidTr="00325C81">
        <w:trPr>
          <w:trHeight w:val="231"/>
        </w:trPr>
        <w:tc>
          <w:tcPr>
            <w:tcW w:w="2807" w:type="dxa"/>
          </w:tcPr>
          <w:p w:rsidR="00231309" w:rsidRPr="00944AA8" w:rsidRDefault="00231309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944AA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Удирдах ажилтны шуурхай зөвлөгөөнд бүрэн сууж, өгөгдсөн үүрэг, даалгаврыг хугацаанд нь чанартай биелүүлэх</w:t>
            </w:r>
            <w:r w:rsidR="00E0701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№3.2.1.2</w:t>
            </w:r>
          </w:p>
        </w:tc>
        <w:tc>
          <w:tcPr>
            <w:tcW w:w="1701" w:type="dxa"/>
            <w:shd w:val="clear" w:color="auto" w:fill="FFFFFF" w:themeFill="background1"/>
          </w:tcPr>
          <w:p w:rsidR="00231309" w:rsidRPr="00B47EBB" w:rsidRDefault="00E0701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3.2.1.2</w:t>
            </w:r>
          </w:p>
        </w:tc>
        <w:tc>
          <w:tcPr>
            <w:tcW w:w="5378" w:type="dxa"/>
            <w:shd w:val="clear" w:color="auto" w:fill="FFFFFF" w:themeFill="background1"/>
          </w:tcPr>
          <w:p w:rsidR="00231309" w:rsidRPr="00B47EBB" w:rsidRDefault="00E0701F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231309" w:rsidRPr="00A33547" w:rsidTr="00325C81">
        <w:trPr>
          <w:trHeight w:val="75"/>
        </w:trPr>
        <w:tc>
          <w:tcPr>
            <w:tcW w:w="4508" w:type="dxa"/>
            <w:gridSpan w:val="2"/>
          </w:tcPr>
          <w:p w:rsidR="00231309" w:rsidRPr="00190928" w:rsidRDefault="0023130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231309" w:rsidRPr="00A33547" w:rsidRDefault="0023130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320D4C" w:rsidRDefault="00320D4C" w:rsidP="00231309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20D4C" w:rsidRDefault="00320D4C" w:rsidP="00231309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20D4C" w:rsidRDefault="00320D4C" w:rsidP="00231309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231309" w:rsidRPr="009973B8" w:rsidRDefault="00231309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</w:t>
      </w:r>
      <w:r w:rsidR="00E07A9A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E07A9A">
        <w:rPr>
          <w:rFonts w:ascii="Arial" w:hAnsi="Arial" w:cs="Arial"/>
          <w:b/>
          <w:sz w:val="20"/>
          <w:szCs w:val="20"/>
          <w:lang w:val="mn-MN"/>
        </w:rPr>
        <w:t>.1.2-ы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9973B8">
        <w:rPr>
          <w:rFonts w:ascii="Arial" w:hAnsi="Arial" w:cs="Arial"/>
          <w:sz w:val="18"/>
          <w:szCs w:val="18"/>
          <w:lang w:val="mn-MN"/>
        </w:rPr>
        <w:t>Т</w:t>
      </w:r>
      <w:r>
        <w:rPr>
          <w:rFonts w:ascii="Arial" w:hAnsi="Arial" w:cs="Arial"/>
          <w:sz w:val="18"/>
          <w:szCs w:val="18"/>
          <w:lang w:val="mn-MN"/>
        </w:rPr>
        <w:t xml:space="preserve">айлант хугацаанд удирдах ажилтны шуурхай зөвлөгөөнд 100 хувь хамрагдсан бөгөөд үүргийн биелэлт 100 хувь байна.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933"/>
        <w:gridCol w:w="1258"/>
        <w:gridCol w:w="804"/>
        <w:gridCol w:w="813"/>
        <w:gridCol w:w="1056"/>
        <w:gridCol w:w="882"/>
      </w:tblGrid>
      <w:tr w:rsidR="00231309" w:rsidTr="00A63D7E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231309" w:rsidTr="00A63D7E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309" w:rsidRPr="00815D09" w:rsidRDefault="00231309" w:rsidP="00A63D7E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</w:t>
            </w:r>
            <w:r w:rsidR="00A63D7E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9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Pr="00815D09" w:rsidRDefault="0023130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</w:t>
            </w:r>
            <w:r w:rsidR="00A63D7E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020</w:t>
            </w: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1309" w:rsidRPr="00100655" w:rsidRDefault="00A63D7E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231309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231309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231309" w:rsidTr="00A63D7E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Default="0023130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Pr="00815D09" w:rsidRDefault="00231309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Pr="00815D09" w:rsidRDefault="0023130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309" w:rsidRPr="00815D09" w:rsidRDefault="0023130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1309" w:rsidRPr="00100655" w:rsidRDefault="0023130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31309" w:rsidRPr="00100655" w:rsidRDefault="0023130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231309" w:rsidTr="00A63D7E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309" w:rsidRPr="00AB20B7" w:rsidRDefault="00231309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D91B92" w:rsidRDefault="0023130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D91B9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“Удирдах ажилтны шуурхай зөвлөгөөнд оролцох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EC1E27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EC1E27" w:rsidRDefault="00A63D7E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  <w:lang w:val="mn-MN"/>
              </w:rPr>
              <w:t>22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EC1E27" w:rsidRDefault="00231309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11</w:t>
            </w:r>
          </w:p>
          <w:p w:rsidR="00231309" w:rsidRPr="00EC1E27" w:rsidRDefault="00231309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1E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.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EC1E27" w:rsidRDefault="00231309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1309" w:rsidRPr="00EC1E27" w:rsidRDefault="00A63D7E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1309" w:rsidRPr="00EC1E27" w:rsidRDefault="00231309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231309" w:rsidTr="00A63D7E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309" w:rsidRPr="00AB20B7" w:rsidRDefault="00231309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D91B92" w:rsidRDefault="0023130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D91B9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үүрэг, даалгаврыг хугацаанд нь чанартай биелүүлэх”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Default="0023130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хувь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Pr="00EC1E27" w:rsidRDefault="00A63D7E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  <w:lang w:val="mn-MN"/>
              </w:rPr>
              <w:t>64,5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Default="00A63D7E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1309" w:rsidRDefault="00231309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1309" w:rsidRDefault="00A63D7E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100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1309" w:rsidRDefault="0023130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231309" w:rsidRPr="00DA2802" w:rsidRDefault="00231309" w:rsidP="00231309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231309" w:rsidRPr="0027660E" w:rsidRDefault="00171F99" w:rsidP="00231309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  <w:r>
        <w:rPr>
          <w:rFonts w:ascii="Arial" w:hAnsi="Arial" w:cs="Arial"/>
          <w:bCs/>
          <w:sz w:val="20"/>
          <w:szCs w:val="20"/>
          <w:lang w:val="mn-MN"/>
        </w:rPr>
        <w:t xml:space="preserve">” </w:t>
      </w:r>
      <w:r>
        <w:rPr>
          <w:rFonts w:ascii="Arial" w:hAnsi="Arial" w:cs="Arial"/>
          <w:sz w:val="20"/>
          <w:szCs w:val="20"/>
          <w:lang w:val="mn-MN"/>
        </w:rPr>
        <w:t>хөтөлбөр арга, хэмжээ</w:t>
      </w:r>
      <w:r w:rsidR="00231309">
        <w:rPr>
          <w:rFonts w:ascii="Arial" w:hAnsi="Arial" w:cs="Arial"/>
          <w:sz w:val="20"/>
          <w:szCs w:val="20"/>
          <w:lang w:val="mn-MN"/>
        </w:rPr>
        <w:t>ний хүрээнд</w:t>
      </w:r>
    </w:p>
    <w:p w:rsidR="00231309" w:rsidRDefault="00231309" w:rsidP="00231309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171F99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171F99">
        <w:rPr>
          <w:rFonts w:ascii="Arial" w:hAnsi="Arial" w:cs="Arial"/>
          <w:b/>
          <w:sz w:val="20"/>
          <w:szCs w:val="20"/>
          <w:lang w:val="mn-MN"/>
        </w:rPr>
        <w:t>.1.2-ы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9973B8">
        <w:rPr>
          <w:rFonts w:ascii="Arial" w:hAnsi="Arial" w:cs="Arial"/>
          <w:sz w:val="18"/>
          <w:szCs w:val="18"/>
          <w:lang w:val="mn-MN"/>
        </w:rPr>
        <w:t>Т</w:t>
      </w:r>
      <w:r>
        <w:rPr>
          <w:rFonts w:ascii="Arial" w:hAnsi="Arial" w:cs="Arial"/>
          <w:sz w:val="18"/>
          <w:szCs w:val="18"/>
          <w:lang w:val="mn-MN"/>
        </w:rPr>
        <w:t xml:space="preserve">айлант хугацаанд удирдах ажилтны шуурхай зөвлөгөөнд 100 хувь хамрагдсан бөгөөд үүргийн биелэлт 100 хувь байна.       </w:t>
      </w:r>
    </w:p>
    <w:p w:rsidR="00231309" w:rsidRDefault="00231309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231309" w:rsidRDefault="00231309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231309" w:rsidRDefault="00231309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23130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6E0A35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6E0A35" w:rsidRPr="00E47AF8" w:rsidRDefault="006E0A35" w:rsidP="006E0A35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№3.2.1.3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6E0A35" w:rsidTr="00325C81">
        <w:tc>
          <w:tcPr>
            <w:tcW w:w="1440" w:type="dxa"/>
          </w:tcPr>
          <w:p w:rsidR="006E0A35" w:rsidRPr="00382C5E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6E0A35" w:rsidRPr="00382C5E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E0A35" w:rsidRPr="00ED6E8B" w:rsidTr="00325C81">
        <w:trPr>
          <w:trHeight w:val="147"/>
        </w:trPr>
        <w:tc>
          <w:tcPr>
            <w:tcW w:w="1440" w:type="dxa"/>
            <w:vMerge w:val="restart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6E0A35" w:rsidRPr="00720B1D" w:rsidRDefault="00FF52D5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3.2.1.3-р “Засгийн газрын 233 дугаар тогтоолын хэрэгжилтийг хангаж байгууллагын үйл ажиллагаандаа инновацийг нэвтрүүлэх” арга хэмжээ</w:t>
            </w:r>
          </w:p>
        </w:tc>
      </w:tr>
      <w:tr w:rsidR="006E0A35" w:rsidRPr="00E1589C" w:rsidTr="00325C81">
        <w:trPr>
          <w:trHeight w:val="147"/>
        </w:trPr>
        <w:tc>
          <w:tcPr>
            <w:tcW w:w="1440" w:type="dxa"/>
            <w:vMerge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A62E79" w:rsidRDefault="006E0A35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6E0A35" w:rsidRPr="00E1589C" w:rsidTr="00325C81">
        <w:trPr>
          <w:trHeight w:val="147"/>
        </w:trPr>
        <w:tc>
          <w:tcPr>
            <w:tcW w:w="1440" w:type="dxa"/>
            <w:vMerge w:val="restart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6E0A35" w:rsidRPr="00E1589C" w:rsidTr="00325C81">
        <w:trPr>
          <w:trHeight w:val="147"/>
        </w:trPr>
        <w:tc>
          <w:tcPr>
            <w:tcW w:w="1440" w:type="dxa"/>
            <w:vMerge/>
          </w:tcPr>
          <w:p w:rsidR="006E0A35" w:rsidRPr="007D2BF8" w:rsidRDefault="006E0A35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6E0A35" w:rsidRPr="00E1589C" w:rsidTr="00325C81">
        <w:trPr>
          <w:trHeight w:val="147"/>
        </w:trPr>
        <w:tc>
          <w:tcPr>
            <w:tcW w:w="1440" w:type="dxa"/>
            <w:vMerge/>
          </w:tcPr>
          <w:p w:rsidR="006E0A35" w:rsidRPr="007D2BF8" w:rsidRDefault="006E0A35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FF52D5" w:rsidRDefault="00932D6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6E0A35" w:rsidRPr="00E1589C" w:rsidTr="00325C81">
        <w:trPr>
          <w:trHeight w:val="147"/>
        </w:trPr>
        <w:tc>
          <w:tcPr>
            <w:tcW w:w="1440" w:type="dxa"/>
            <w:vMerge/>
          </w:tcPr>
          <w:p w:rsidR="006E0A35" w:rsidRPr="00B3728C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E1589C" w:rsidRDefault="00932D6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FF52D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тоо-1</w:t>
            </w:r>
          </w:p>
        </w:tc>
      </w:tr>
      <w:tr w:rsidR="006E0A35" w:rsidRPr="00E1589C" w:rsidTr="00325C81">
        <w:trPr>
          <w:trHeight w:val="75"/>
        </w:trPr>
        <w:tc>
          <w:tcPr>
            <w:tcW w:w="1440" w:type="dxa"/>
            <w:vMerge/>
          </w:tcPr>
          <w:p w:rsidR="006E0A35" w:rsidRPr="00B3728C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6E0A35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4E199E" w:rsidRDefault="006E0A3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6E0A35" w:rsidRPr="004E199E" w:rsidRDefault="004E199E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тоо-1</w:t>
            </w:r>
          </w:p>
        </w:tc>
      </w:tr>
      <w:tr w:rsidR="006E0A35" w:rsidRPr="00E1589C" w:rsidTr="00325C81">
        <w:trPr>
          <w:trHeight w:val="75"/>
        </w:trPr>
        <w:tc>
          <w:tcPr>
            <w:tcW w:w="1440" w:type="dxa"/>
            <w:vMerge/>
          </w:tcPr>
          <w:p w:rsidR="006E0A35" w:rsidRPr="00B3728C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4E199E" w:rsidRDefault="006E0A35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6E0A35" w:rsidRPr="004E199E" w:rsidRDefault="004E199E" w:rsidP="00325C81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</w:t>
            </w:r>
          </w:p>
        </w:tc>
      </w:tr>
      <w:tr w:rsidR="006E0A35" w:rsidRPr="00E1589C" w:rsidTr="00325C81">
        <w:trPr>
          <w:trHeight w:val="75"/>
        </w:trPr>
        <w:tc>
          <w:tcPr>
            <w:tcW w:w="1440" w:type="dxa"/>
            <w:vMerge w:val="restart"/>
          </w:tcPr>
          <w:p w:rsidR="006E0A35" w:rsidRPr="00B3728C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5D2A35" w:rsidRDefault="00884CEA" w:rsidP="00884CEA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Байгууллагын 2020 оны төлөвлөгөөнд тусгасаны дагуу англи хэлний сургалтыг өдөр бүр 2 цаг хийдэг.</w:t>
            </w:r>
          </w:p>
        </w:tc>
      </w:tr>
      <w:tr w:rsidR="006E0A35" w:rsidRPr="00E1589C" w:rsidTr="00325C81">
        <w:trPr>
          <w:trHeight w:val="75"/>
        </w:trPr>
        <w:tc>
          <w:tcPr>
            <w:tcW w:w="1440" w:type="dxa"/>
            <w:vMerge/>
          </w:tcPr>
          <w:p w:rsidR="006E0A35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6E0A35" w:rsidRPr="00E1589C" w:rsidTr="00325C81">
        <w:trPr>
          <w:trHeight w:val="75"/>
        </w:trPr>
        <w:tc>
          <w:tcPr>
            <w:tcW w:w="1440" w:type="dxa"/>
            <w:vMerge/>
          </w:tcPr>
          <w:p w:rsidR="006E0A35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773EEA" w:rsidRDefault="00884CEA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тоо-1</w:t>
            </w:r>
          </w:p>
        </w:tc>
      </w:tr>
      <w:tr w:rsidR="006E0A35" w:rsidRPr="00E1589C" w:rsidTr="00325C81">
        <w:trPr>
          <w:trHeight w:val="75"/>
        </w:trPr>
        <w:tc>
          <w:tcPr>
            <w:tcW w:w="3330" w:type="dxa"/>
            <w:gridSpan w:val="2"/>
          </w:tcPr>
          <w:p w:rsidR="006E0A35" w:rsidRPr="00190928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E0A35" w:rsidRPr="00E1589C" w:rsidRDefault="006E0A35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6E0A35" w:rsidRDefault="006E0A35" w:rsidP="006E0A35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378"/>
      </w:tblGrid>
      <w:tr w:rsidR="006E0A35" w:rsidTr="00325C81">
        <w:tc>
          <w:tcPr>
            <w:tcW w:w="2807" w:type="dxa"/>
          </w:tcPr>
          <w:p w:rsidR="006E0A35" w:rsidRPr="00382C5E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</w:tcBorders>
          </w:tcPr>
          <w:p w:rsidR="006E0A35" w:rsidRPr="00382C5E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E0A35" w:rsidTr="00325C81">
        <w:trPr>
          <w:trHeight w:val="147"/>
        </w:trPr>
        <w:tc>
          <w:tcPr>
            <w:tcW w:w="2807" w:type="dxa"/>
            <w:vMerge w:val="restart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079" w:type="dxa"/>
            <w:gridSpan w:val="2"/>
            <w:shd w:val="clear" w:color="auto" w:fill="FFFFFF" w:themeFill="background1"/>
          </w:tcPr>
          <w:p w:rsidR="006E0A35" w:rsidRPr="00FA5997" w:rsidRDefault="006E0A35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3.2.1.2 дугаар арга хэмжээ</w:t>
            </w:r>
          </w:p>
        </w:tc>
      </w:tr>
      <w:tr w:rsidR="006E0A35" w:rsidTr="00325C81">
        <w:trPr>
          <w:trHeight w:val="147"/>
        </w:trPr>
        <w:tc>
          <w:tcPr>
            <w:tcW w:w="2807" w:type="dxa"/>
            <w:vMerge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6E0A35" w:rsidRPr="00382C5E" w:rsidRDefault="006E0A35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955B69" w:rsidTr="00325C81">
        <w:trPr>
          <w:trHeight w:val="231"/>
        </w:trPr>
        <w:tc>
          <w:tcPr>
            <w:tcW w:w="2807" w:type="dxa"/>
          </w:tcPr>
          <w:p w:rsidR="00955B69" w:rsidRPr="00955B69" w:rsidRDefault="00955B69" w:rsidP="00955B6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955B6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“Засгийн газрын 233 дугаар тогтоолын хэрэгжилтийг хангаж байгууллагын үйл ажиллагаандаа инновацийг нэвтрүүлэх” арга хэмжээ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№3.2.1.3</w:t>
            </w:r>
          </w:p>
        </w:tc>
        <w:tc>
          <w:tcPr>
            <w:tcW w:w="1701" w:type="dxa"/>
            <w:shd w:val="clear" w:color="auto" w:fill="FFFFFF" w:themeFill="background1"/>
          </w:tcPr>
          <w:p w:rsidR="00955B69" w:rsidRPr="00B47EBB" w:rsidRDefault="00955B69" w:rsidP="00955B69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3.2.1.3</w:t>
            </w:r>
          </w:p>
        </w:tc>
        <w:tc>
          <w:tcPr>
            <w:tcW w:w="5378" w:type="dxa"/>
            <w:shd w:val="clear" w:color="auto" w:fill="FFFFFF" w:themeFill="background1"/>
          </w:tcPr>
          <w:p w:rsidR="00955B69" w:rsidRPr="00B47EBB" w:rsidRDefault="00955B69" w:rsidP="00955B69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A62E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Эдийн засаг нийгмийг 2020 онд хөгжүүлэх үндсэн чиглэл</w:t>
            </w:r>
          </w:p>
        </w:tc>
      </w:tr>
      <w:tr w:rsidR="00955B69" w:rsidRPr="00A33547" w:rsidTr="00325C81">
        <w:trPr>
          <w:trHeight w:val="75"/>
        </w:trPr>
        <w:tc>
          <w:tcPr>
            <w:tcW w:w="4508" w:type="dxa"/>
            <w:gridSpan w:val="2"/>
          </w:tcPr>
          <w:p w:rsidR="00955B69" w:rsidRPr="00190928" w:rsidRDefault="00955B69" w:rsidP="00955B69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955B69" w:rsidRPr="00A33547" w:rsidRDefault="00955B69" w:rsidP="00955B69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6E0A35" w:rsidRPr="009973B8" w:rsidRDefault="006E0A35" w:rsidP="006E0A35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EE087F">
        <w:rPr>
          <w:rFonts w:ascii="Arial" w:hAnsi="Arial" w:cs="Arial"/>
          <w:b/>
          <w:sz w:val="20"/>
          <w:szCs w:val="20"/>
          <w:lang w:val="mn-MN"/>
        </w:rPr>
        <w:t>3.2.1.3-ы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9973B8">
        <w:rPr>
          <w:rFonts w:ascii="Arial" w:hAnsi="Arial" w:cs="Arial"/>
          <w:sz w:val="18"/>
          <w:szCs w:val="18"/>
          <w:lang w:val="mn-MN"/>
        </w:rPr>
        <w:t>Т</w:t>
      </w:r>
      <w:r>
        <w:rPr>
          <w:rFonts w:ascii="Arial" w:hAnsi="Arial" w:cs="Arial"/>
          <w:sz w:val="18"/>
          <w:szCs w:val="18"/>
          <w:lang w:val="mn-MN"/>
        </w:rPr>
        <w:t xml:space="preserve">айлант хугацаанд </w:t>
      </w:r>
      <w:r w:rsidR="00A25C77">
        <w:rPr>
          <w:rFonts w:ascii="Arial" w:hAnsi="Arial" w:cs="Arial"/>
          <w:sz w:val="18"/>
          <w:szCs w:val="18"/>
          <w:lang w:val="mn-MN"/>
        </w:rPr>
        <w:t xml:space="preserve">гаргасан </w:t>
      </w:r>
      <w:r w:rsidR="00EE087F">
        <w:rPr>
          <w:rFonts w:ascii="Arial" w:hAnsi="Arial" w:cs="Arial"/>
          <w:sz w:val="18"/>
          <w:szCs w:val="18"/>
          <w:lang w:val="mn-MN"/>
        </w:rPr>
        <w:t xml:space="preserve">шинэ санаачлагыг 100 </w:t>
      </w:r>
      <w:r>
        <w:rPr>
          <w:rFonts w:ascii="Arial" w:hAnsi="Arial" w:cs="Arial"/>
          <w:sz w:val="18"/>
          <w:szCs w:val="18"/>
          <w:lang w:val="mn-MN"/>
        </w:rPr>
        <w:t>хувь</w:t>
      </w:r>
      <w:r w:rsidR="00EE087F">
        <w:rPr>
          <w:rFonts w:ascii="Arial" w:hAnsi="Arial" w:cs="Arial"/>
          <w:sz w:val="18"/>
          <w:szCs w:val="18"/>
          <w:lang w:val="mn-MN"/>
        </w:rPr>
        <w:t xml:space="preserve"> хэрэгжүүллээ. </w:t>
      </w:r>
      <w:r>
        <w:rPr>
          <w:rFonts w:ascii="Arial" w:hAnsi="Arial" w:cs="Arial"/>
          <w:sz w:val="18"/>
          <w:szCs w:val="18"/>
          <w:lang w:val="mn-MN"/>
        </w:rPr>
        <w:t xml:space="preserve">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933"/>
        <w:gridCol w:w="1258"/>
        <w:gridCol w:w="804"/>
        <w:gridCol w:w="813"/>
        <w:gridCol w:w="1056"/>
        <w:gridCol w:w="882"/>
      </w:tblGrid>
      <w:tr w:rsidR="006E0A35" w:rsidTr="00325C81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6E0A35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0A35" w:rsidRPr="00815D09" w:rsidRDefault="006E0A35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Pr="00815D09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A35" w:rsidRPr="00100655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6E0A35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Default="006E0A35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Pr="00815D09" w:rsidRDefault="006E0A35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Pr="00815D09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A35" w:rsidRPr="00815D09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A35" w:rsidRPr="00100655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0A35" w:rsidRPr="00100655" w:rsidRDefault="006E0A35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6E0A35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A35" w:rsidRPr="00AB20B7" w:rsidRDefault="006E0A35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A35" w:rsidRPr="00D91B92" w:rsidRDefault="00350628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Шинэ санаачлага гаргах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A35" w:rsidRPr="00EC1E27" w:rsidRDefault="006E0A35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A35" w:rsidRPr="00EC1E27" w:rsidRDefault="00350628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A35" w:rsidRPr="005A3AE2" w:rsidRDefault="0035062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A35" w:rsidRPr="00EC1E27" w:rsidRDefault="0035062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A35" w:rsidRPr="00EC1E27" w:rsidRDefault="006E0A35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E0A35" w:rsidRPr="00EC1E27" w:rsidRDefault="006E0A35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6E0A35" w:rsidRPr="00DA2802" w:rsidRDefault="006E0A35" w:rsidP="006E0A35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E0A35" w:rsidRPr="0027660E" w:rsidRDefault="006E0A35" w:rsidP="006E0A35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</w:t>
      </w:r>
      <w:r w:rsidR="006B48D0">
        <w:rPr>
          <w:rFonts w:ascii="Arial" w:hAnsi="Arial" w:cs="Arial"/>
          <w:b/>
          <w:sz w:val="20"/>
          <w:szCs w:val="20"/>
          <w:lang w:val="mn-MN"/>
        </w:rPr>
        <w:t>3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  <w:r>
        <w:rPr>
          <w:rFonts w:ascii="Arial" w:hAnsi="Arial" w:cs="Arial"/>
          <w:bCs/>
          <w:sz w:val="20"/>
          <w:szCs w:val="20"/>
          <w:lang w:val="mn-MN"/>
        </w:rPr>
        <w:t xml:space="preserve">” </w:t>
      </w:r>
      <w:r>
        <w:rPr>
          <w:rFonts w:ascii="Arial" w:hAnsi="Arial" w:cs="Arial"/>
          <w:sz w:val="20"/>
          <w:szCs w:val="20"/>
          <w:lang w:val="mn-MN"/>
        </w:rPr>
        <w:t>хөтөлбөр арга, хэмжээний хүрээнд</w:t>
      </w:r>
    </w:p>
    <w:p w:rsidR="006B48D0" w:rsidRPr="009973B8" w:rsidRDefault="006E0A35" w:rsidP="006B48D0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</w:t>
      </w:r>
      <w:r w:rsidR="006B48D0">
        <w:rPr>
          <w:rFonts w:ascii="Arial" w:hAnsi="Arial" w:cs="Arial"/>
          <w:b/>
          <w:sz w:val="20"/>
          <w:szCs w:val="20"/>
          <w:lang w:val="mn-MN"/>
        </w:rPr>
        <w:t>.1.3</w:t>
      </w:r>
      <w:r>
        <w:rPr>
          <w:rFonts w:ascii="Arial" w:hAnsi="Arial" w:cs="Arial"/>
          <w:b/>
          <w:sz w:val="20"/>
          <w:szCs w:val="20"/>
          <w:lang w:val="mn-MN"/>
        </w:rPr>
        <w:t>-ын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6B48D0" w:rsidRPr="009973B8">
        <w:rPr>
          <w:rFonts w:ascii="Arial" w:hAnsi="Arial" w:cs="Arial"/>
          <w:sz w:val="18"/>
          <w:szCs w:val="18"/>
          <w:lang w:val="mn-MN"/>
        </w:rPr>
        <w:t>Т</w:t>
      </w:r>
      <w:r w:rsidR="006B48D0">
        <w:rPr>
          <w:rFonts w:ascii="Arial" w:hAnsi="Arial" w:cs="Arial"/>
          <w:sz w:val="18"/>
          <w:szCs w:val="18"/>
          <w:lang w:val="mn-MN"/>
        </w:rPr>
        <w:t xml:space="preserve">айлант хугацаанд гаргасан шинэ санаачлагыг 100 хувь хэрэгжүүллээ.     </w:t>
      </w:r>
    </w:p>
    <w:p w:rsidR="006E0A35" w:rsidRDefault="006E0A35" w:rsidP="006E0A35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F747AA" w:rsidRDefault="00F747AA" w:rsidP="006E0A35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6C3D81" w:rsidRDefault="006C3D81" w:rsidP="006C3D81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6C3D81" w:rsidRPr="00E47AF8" w:rsidRDefault="006C3D81" w:rsidP="006C3D81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№3.2.1.4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6C3D81" w:rsidTr="00325C81">
        <w:tc>
          <w:tcPr>
            <w:tcW w:w="1440" w:type="dxa"/>
          </w:tcPr>
          <w:p w:rsidR="006C3D81" w:rsidRPr="00382C5E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6C3D81" w:rsidRPr="00382C5E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300868" w:rsidRPr="00ED6E8B" w:rsidTr="00325C81">
        <w:trPr>
          <w:trHeight w:val="147"/>
        </w:trPr>
        <w:tc>
          <w:tcPr>
            <w:tcW w:w="1440" w:type="dxa"/>
            <w:vMerge w:val="restart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300868" w:rsidRPr="00FA5997" w:rsidRDefault="00300868" w:rsidP="0030086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3.2.1.4-р “Угийн бичиг хөтлөлтийг эрчимжүүлэх” арга хэмжээ</w:t>
            </w:r>
          </w:p>
        </w:tc>
      </w:tr>
      <w:tr w:rsidR="00300868" w:rsidRPr="00E1589C" w:rsidTr="00325C81">
        <w:trPr>
          <w:trHeight w:val="147"/>
        </w:trPr>
        <w:tc>
          <w:tcPr>
            <w:tcW w:w="1440" w:type="dxa"/>
            <w:vMerge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A62E79" w:rsidRDefault="00300868" w:rsidP="00300868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Угийн бичиг хөтлөлт</w:t>
            </w:r>
          </w:p>
        </w:tc>
      </w:tr>
      <w:tr w:rsidR="00300868" w:rsidRPr="00E1589C" w:rsidTr="00325C81">
        <w:trPr>
          <w:trHeight w:val="147"/>
        </w:trPr>
        <w:tc>
          <w:tcPr>
            <w:tcW w:w="1440" w:type="dxa"/>
            <w:vMerge w:val="restart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300868" w:rsidRPr="00E1589C" w:rsidTr="00325C81">
        <w:trPr>
          <w:trHeight w:val="147"/>
        </w:trPr>
        <w:tc>
          <w:tcPr>
            <w:tcW w:w="1440" w:type="dxa"/>
            <w:vMerge/>
          </w:tcPr>
          <w:p w:rsidR="00300868" w:rsidRPr="007D2BF8" w:rsidRDefault="00300868" w:rsidP="0030086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300868" w:rsidRPr="00E1589C" w:rsidTr="00325C81">
        <w:trPr>
          <w:trHeight w:val="147"/>
        </w:trPr>
        <w:tc>
          <w:tcPr>
            <w:tcW w:w="1440" w:type="dxa"/>
            <w:vMerge/>
          </w:tcPr>
          <w:p w:rsidR="00300868" w:rsidRPr="007D2BF8" w:rsidRDefault="00300868" w:rsidP="0030086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FF52D5" w:rsidRDefault="00300868" w:rsidP="00300868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300868" w:rsidRPr="00E1589C" w:rsidTr="00325C81">
        <w:trPr>
          <w:trHeight w:val="147"/>
        </w:trPr>
        <w:tc>
          <w:tcPr>
            <w:tcW w:w="1440" w:type="dxa"/>
            <w:vMerge/>
          </w:tcPr>
          <w:p w:rsidR="00300868" w:rsidRPr="00B3728C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E1589C" w:rsidRDefault="005255ED" w:rsidP="00300868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Угийн бичиг хөтлөлтийн</w:t>
            </w:r>
            <w:r w:rsidR="00300868" w:rsidRPr="00FF52D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тоо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-3</w:t>
            </w:r>
          </w:p>
        </w:tc>
      </w:tr>
      <w:tr w:rsidR="00300868" w:rsidRPr="00E1589C" w:rsidTr="00325C81">
        <w:trPr>
          <w:trHeight w:val="75"/>
        </w:trPr>
        <w:tc>
          <w:tcPr>
            <w:tcW w:w="1440" w:type="dxa"/>
            <w:vMerge/>
          </w:tcPr>
          <w:p w:rsidR="00300868" w:rsidRPr="00B3728C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300868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4E199E" w:rsidRDefault="00300868" w:rsidP="00300868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300868" w:rsidRPr="004E199E" w:rsidRDefault="00300868" w:rsidP="00300868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</w:t>
            </w:r>
          </w:p>
        </w:tc>
      </w:tr>
      <w:tr w:rsidR="00300868" w:rsidRPr="00E1589C" w:rsidTr="00325C81">
        <w:trPr>
          <w:trHeight w:val="75"/>
        </w:trPr>
        <w:tc>
          <w:tcPr>
            <w:tcW w:w="1440" w:type="dxa"/>
            <w:vMerge/>
          </w:tcPr>
          <w:p w:rsidR="00300868" w:rsidRPr="00B3728C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4E199E" w:rsidRDefault="00300868" w:rsidP="00300868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300868" w:rsidRPr="004E199E" w:rsidRDefault="00300868" w:rsidP="00300868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E199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Шинэ санаачлагын тоо</w:t>
            </w:r>
            <w:r w:rsidR="005255E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-3</w:t>
            </w:r>
          </w:p>
        </w:tc>
      </w:tr>
      <w:tr w:rsidR="00300868" w:rsidRPr="00E1589C" w:rsidTr="00325C81">
        <w:trPr>
          <w:trHeight w:val="75"/>
        </w:trPr>
        <w:tc>
          <w:tcPr>
            <w:tcW w:w="1440" w:type="dxa"/>
            <w:vMerge w:val="restart"/>
          </w:tcPr>
          <w:p w:rsidR="00300868" w:rsidRPr="00B3728C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5D2A35" w:rsidRDefault="008F2643" w:rsidP="008F2643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Угийн бичиг хөтлөх талаар мэргэжлийн байгууллагаас сургалт авахаар төлөвлөөд</w:t>
            </w:r>
            <w:r w:rsidR="00332A9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бэлтгэл ажлыг хангаж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байна. </w:t>
            </w:r>
          </w:p>
        </w:tc>
      </w:tr>
      <w:tr w:rsidR="00300868" w:rsidRPr="00E1589C" w:rsidTr="00325C81">
        <w:trPr>
          <w:trHeight w:val="75"/>
        </w:trPr>
        <w:tc>
          <w:tcPr>
            <w:tcW w:w="1440" w:type="dxa"/>
            <w:vMerge/>
          </w:tcPr>
          <w:p w:rsidR="00300868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300868" w:rsidRPr="00E1589C" w:rsidTr="00325C81">
        <w:trPr>
          <w:trHeight w:val="75"/>
        </w:trPr>
        <w:tc>
          <w:tcPr>
            <w:tcW w:w="1440" w:type="dxa"/>
            <w:vMerge/>
          </w:tcPr>
          <w:p w:rsidR="00300868" w:rsidRDefault="00300868" w:rsidP="00300868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300868" w:rsidRPr="00382C5E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773EEA" w:rsidRDefault="008F2643" w:rsidP="0030086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300868" w:rsidRPr="00E1589C" w:rsidTr="00325C81">
        <w:trPr>
          <w:trHeight w:val="75"/>
        </w:trPr>
        <w:tc>
          <w:tcPr>
            <w:tcW w:w="3330" w:type="dxa"/>
            <w:gridSpan w:val="2"/>
          </w:tcPr>
          <w:p w:rsidR="00300868" w:rsidRPr="00190928" w:rsidRDefault="00300868" w:rsidP="00300868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300868" w:rsidRPr="00E1589C" w:rsidRDefault="00300868" w:rsidP="0030086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6C3D81" w:rsidRDefault="006C3D81" w:rsidP="006C3D81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378"/>
      </w:tblGrid>
      <w:tr w:rsidR="006C3D81" w:rsidTr="00325C81">
        <w:tc>
          <w:tcPr>
            <w:tcW w:w="2807" w:type="dxa"/>
          </w:tcPr>
          <w:p w:rsidR="006C3D81" w:rsidRPr="00382C5E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</w:tcBorders>
          </w:tcPr>
          <w:p w:rsidR="006C3D81" w:rsidRPr="00382C5E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C3D81" w:rsidTr="00325C81">
        <w:trPr>
          <w:trHeight w:val="147"/>
        </w:trPr>
        <w:tc>
          <w:tcPr>
            <w:tcW w:w="2807" w:type="dxa"/>
            <w:vMerge w:val="restart"/>
          </w:tcPr>
          <w:p w:rsidR="006C3D81" w:rsidRPr="00382C5E" w:rsidRDefault="006C3D8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079" w:type="dxa"/>
            <w:gridSpan w:val="2"/>
            <w:shd w:val="clear" w:color="auto" w:fill="FFFFFF" w:themeFill="background1"/>
          </w:tcPr>
          <w:p w:rsidR="006C3D81" w:rsidRPr="00FA5997" w:rsidRDefault="006C3D81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</w:t>
            </w:r>
            <w:r w:rsidR="00383FB7">
              <w:rPr>
                <w:rFonts w:ascii="Arial" w:hAnsi="Arial" w:cs="Arial"/>
                <w:sz w:val="18"/>
                <w:szCs w:val="18"/>
                <w:lang w:val="mn-MN"/>
              </w:rPr>
              <w:t>ийн зорилтыг хэрэгжүүлэх 3.2.1.3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 дугаар арга хэмжээ</w:t>
            </w:r>
          </w:p>
        </w:tc>
      </w:tr>
      <w:tr w:rsidR="006C3D81" w:rsidTr="00325C81">
        <w:trPr>
          <w:trHeight w:val="147"/>
        </w:trPr>
        <w:tc>
          <w:tcPr>
            <w:tcW w:w="2807" w:type="dxa"/>
            <w:vMerge/>
          </w:tcPr>
          <w:p w:rsidR="006C3D81" w:rsidRPr="00382C5E" w:rsidRDefault="006C3D8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C3D81" w:rsidRPr="00382C5E" w:rsidRDefault="006C3D8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6C3D81" w:rsidRPr="00382C5E" w:rsidRDefault="006C3D81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6C3D81" w:rsidTr="00325C81">
        <w:trPr>
          <w:trHeight w:val="231"/>
        </w:trPr>
        <w:tc>
          <w:tcPr>
            <w:tcW w:w="2807" w:type="dxa"/>
          </w:tcPr>
          <w:p w:rsidR="006C3D81" w:rsidRPr="00955B69" w:rsidRDefault="00383FB7" w:rsidP="00383FB7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3FB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Угийн бичиг хөтлөлтийг эрчимжүүлэх” арга хэмжээ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№3..2.1.4</w:t>
            </w:r>
          </w:p>
        </w:tc>
        <w:tc>
          <w:tcPr>
            <w:tcW w:w="1701" w:type="dxa"/>
            <w:shd w:val="clear" w:color="auto" w:fill="FFFFFF" w:themeFill="background1"/>
          </w:tcPr>
          <w:p w:rsidR="006C3D81" w:rsidRPr="00B47EBB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</w:t>
            </w:r>
            <w:r w:rsidR="00383FB7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.2.1.4</w:t>
            </w:r>
          </w:p>
        </w:tc>
        <w:tc>
          <w:tcPr>
            <w:tcW w:w="5378" w:type="dxa"/>
            <w:shd w:val="clear" w:color="auto" w:fill="FFFFFF" w:themeFill="background1"/>
          </w:tcPr>
          <w:p w:rsidR="006C3D81" w:rsidRPr="00B47EBB" w:rsidRDefault="00383FB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Угийн бичиг хөтлөлт</w:t>
            </w:r>
          </w:p>
        </w:tc>
      </w:tr>
      <w:tr w:rsidR="006C3D81" w:rsidRPr="00A33547" w:rsidTr="00325C81">
        <w:trPr>
          <w:trHeight w:val="75"/>
        </w:trPr>
        <w:tc>
          <w:tcPr>
            <w:tcW w:w="4508" w:type="dxa"/>
            <w:gridSpan w:val="2"/>
          </w:tcPr>
          <w:p w:rsidR="006C3D81" w:rsidRPr="00190928" w:rsidRDefault="006C3D8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6C3D81" w:rsidRPr="00A33547" w:rsidRDefault="006C3D8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6C3D81" w:rsidRPr="009973B8" w:rsidRDefault="006C3D81" w:rsidP="006C3D81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AD710E">
        <w:rPr>
          <w:rFonts w:ascii="Arial" w:hAnsi="Arial" w:cs="Arial"/>
          <w:b/>
          <w:sz w:val="20"/>
          <w:szCs w:val="20"/>
          <w:lang w:val="mn-MN"/>
        </w:rPr>
        <w:t>3.2.1.4</w:t>
      </w:r>
      <w:r>
        <w:rPr>
          <w:rFonts w:ascii="Arial" w:hAnsi="Arial" w:cs="Arial"/>
          <w:b/>
          <w:sz w:val="20"/>
          <w:szCs w:val="20"/>
          <w:lang w:val="mn-MN"/>
        </w:rPr>
        <w:t>-</w:t>
      </w:r>
      <w:r w:rsidR="00AD710E">
        <w:rPr>
          <w:rFonts w:ascii="Arial" w:hAnsi="Arial" w:cs="Arial"/>
          <w:b/>
          <w:sz w:val="20"/>
          <w:szCs w:val="20"/>
          <w:lang w:val="mn-MN"/>
        </w:rPr>
        <w:t>ий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="00AD710E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AD710E">
        <w:rPr>
          <w:rFonts w:ascii="Arial" w:hAnsi="Arial" w:cs="Arial"/>
          <w:sz w:val="18"/>
          <w:szCs w:val="18"/>
          <w:lang w:val="mn-MN"/>
        </w:rPr>
        <w:t>Угийн бичиг хөтлөлтийг эрчимжүүлэх ажлын бэлтгэл бүрэн хангагдсан.</w:t>
      </w:r>
      <w:r>
        <w:rPr>
          <w:rFonts w:ascii="Arial" w:hAnsi="Arial" w:cs="Arial"/>
          <w:sz w:val="18"/>
          <w:szCs w:val="18"/>
          <w:lang w:val="mn-MN"/>
        </w:rPr>
        <w:t xml:space="preserve">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933"/>
        <w:gridCol w:w="1258"/>
        <w:gridCol w:w="804"/>
        <w:gridCol w:w="813"/>
        <w:gridCol w:w="1056"/>
        <w:gridCol w:w="882"/>
      </w:tblGrid>
      <w:tr w:rsidR="006C3D81" w:rsidTr="00325C81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6C3D81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D81" w:rsidRPr="00815D09" w:rsidRDefault="006C3D8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Pr="00815D09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3D81" w:rsidRPr="00100655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6C3D81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Default="006C3D8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Pr="00815D09" w:rsidRDefault="006C3D8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Pr="00815D09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D81" w:rsidRPr="00815D09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3D81" w:rsidRPr="00100655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C3D81" w:rsidRPr="00100655" w:rsidRDefault="006C3D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6C3D81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D81" w:rsidRPr="00AB20B7" w:rsidRDefault="006C3D8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D81" w:rsidRPr="00D91B92" w:rsidRDefault="001609C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Угийн бичиг хөтлөх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D81" w:rsidRPr="00EC1E27" w:rsidRDefault="006C3D8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D81" w:rsidRPr="00EC1E27" w:rsidRDefault="006C3D8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D81" w:rsidRPr="001609C6" w:rsidRDefault="001609C6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3D81" w:rsidRPr="00EC1E27" w:rsidRDefault="001609C6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D81" w:rsidRPr="00EC1E27" w:rsidRDefault="001609C6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C3D81" w:rsidRPr="00EC1E27" w:rsidRDefault="006C3D81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6C3D81" w:rsidRPr="00DA2802" w:rsidRDefault="006C3D81" w:rsidP="006C3D81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C3D81" w:rsidRPr="0027660E" w:rsidRDefault="006C3D81" w:rsidP="006C3D81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№3.2.1.</w:t>
      </w:r>
      <w:r w:rsidR="00B26247">
        <w:rPr>
          <w:rFonts w:ascii="Arial" w:hAnsi="Arial" w:cs="Arial"/>
          <w:b/>
          <w:sz w:val="20"/>
          <w:szCs w:val="20"/>
          <w:lang w:val="mn-MN"/>
        </w:rPr>
        <w:t>4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E47AF8">
        <w:rPr>
          <w:rFonts w:ascii="Arial" w:hAnsi="Arial" w:cs="Arial"/>
          <w:bCs/>
          <w:sz w:val="20"/>
          <w:szCs w:val="20"/>
          <w:lang w:val="mn-MN"/>
        </w:rPr>
        <w:t>Төрийн захиргааны болон хүний нөөцийн удирдлагын манлайллаар хангах</w:t>
      </w:r>
      <w:r>
        <w:rPr>
          <w:rFonts w:ascii="Arial" w:hAnsi="Arial" w:cs="Arial"/>
          <w:bCs/>
          <w:sz w:val="20"/>
          <w:szCs w:val="20"/>
          <w:lang w:val="mn-MN"/>
        </w:rPr>
        <w:t xml:space="preserve">” </w:t>
      </w:r>
      <w:r>
        <w:rPr>
          <w:rFonts w:ascii="Arial" w:hAnsi="Arial" w:cs="Arial"/>
          <w:sz w:val="20"/>
          <w:szCs w:val="20"/>
          <w:lang w:val="mn-MN"/>
        </w:rPr>
        <w:t>хөтөлбөр арга, хэмжээний хүрээнд</w:t>
      </w:r>
    </w:p>
    <w:p w:rsidR="006C3D81" w:rsidRDefault="006C3D81" w:rsidP="006C3D8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</w:t>
      </w:r>
      <w:r w:rsidR="00B26247">
        <w:rPr>
          <w:rFonts w:ascii="Arial" w:hAnsi="Arial" w:cs="Arial"/>
          <w:b/>
          <w:sz w:val="20"/>
          <w:szCs w:val="20"/>
          <w:lang w:val="mn-MN"/>
        </w:rPr>
        <w:t>.1.4</w:t>
      </w:r>
      <w:r>
        <w:rPr>
          <w:rFonts w:ascii="Arial" w:hAnsi="Arial" w:cs="Arial"/>
          <w:b/>
          <w:sz w:val="20"/>
          <w:szCs w:val="20"/>
          <w:lang w:val="mn-MN"/>
        </w:rPr>
        <w:t>-</w:t>
      </w:r>
      <w:r w:rsidR="00B26247">
        <w:rPr>
          <w:rFonts w:ascii="Arial" w:hAnsi="Arial" w:cs="Arial"/>
          <w:b/>
          <w:sz w:val="20"/>
          <w:szCs w:val="20"/>
          <w:lang w:val="mn-MN"/>
        </w:rPr>
        <w:t>ий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9973B8">
        <w:rPr>
          <w:rFonts w:ascii="Arial" w:hAnsi="Arial" w:cs="Arial"/>
          <w:sz w:val="18"/>
          <w:szCs w:val="18"/>
          <w:lang w:val="mn-MN"/>
        </w:rPr>
        <w:t>Т</w:t>
      </w:r>
      <w:r>
        <w:rPr>
          <w:rFonts w:ascii="Arial" w:hAnsi="Arial" w:cs="Arial"/>
          <w:sz w:val="18"/>
          <w:szCs w:val="18"/>
          <w:lang w:val="mn-MN"/>
        </w:rPr>
        <w:t xml:space="preserve">айлант хугацаанд </w:t>
      </w:r>
      <w:r w:rsidR="00B26247">
        <w:rPr>
          <w:rFonts w:ascii="Arial" w:hAnsi="Arial" w:cs="Arial"/>
          <w:sz w:val="18"/>
          <w:szCs w:val="18"/>
          <w:lang w:val="mn-MN"/>
        </w:rPr>
        <w:t>угийн бичиг хөтлөлтийг эрчимжүүлэх бэлтгэл ажил б</w:t>
      </w:r>
      <w:r w:rsidR="00866391">
        <w:rPr>
          <w:rFonts w:ascii="Arial" w:hAnsi="Arial" w:cs="Arial"/>
          <w:sz w:val="18"/>
          <w:szCs w:val="18"/>
          <w:lang w:val="mn-MN"/>
        </w:rPr>
        <w:t>ү</w:t>
      </w:r>
      <w:r w:rsidR="00B26247">
        <w:rPr>
          <w:rFonts w:ascii="Arial" w:hAnsi="Arial" w:cs="Arial"/>
          <w:sz w:val="18"/>
          <w:szCs w:val="18"/>
          <w:lang w:val="mn-MN"/>
        </w:rPr>
        <w:t>рэн хангагдсан</w:t>
      </w:r>
      <w:r>
        <w:rPr>
          <w:rFonts w:ascii="Arial" w:hAnsi="Arial" w:cs="Arial"/>
          <w:sz w:val="18"/>
          <w:szCs w:val="18"/>
          <w:lang w:val="mn-MN"/>
        </w:rPr>
        <w:t xml:space="preserve">.     </w:t>
      </w:r>
    </w:p>
    <w:p w:rsidR="00866391" w:rsidRDefault="00866391" w:rsidP="006C3D8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866391" w:rsidRPr="009973B8" w:rsidRDefault="00866391" w:rsidP="006C3D81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6E0A35" w:rsidP="006E0A35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6E0A35" w:rsidRDefault="00A46F5B" w:rsidP="00A46F5B">
      <w:pPr>
        <w:spacing w:before="240" w:after="120" w:line="240" w:lineRule="auto"/>
        <w:jc w:val="center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D00C75" w:rsidRPr="0062119F" w:rsidRDefault="00D00C75" w:rsidP="00D00C75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62119F">
        <w:rPr>
          <w:rFonts w:ascii="Arial" w:hAnsi="Arial" w:cs="Arial"/>
          <w:sz w:val="18"/>
          <w:szCs w:val="18"/>
          <w:shd w:val="clear" w:color="auto" w:fill="FFFFFF"/>
          <w:lang w:val="mn-MN"/>
        </w:rPr>
        <w:t xml:space="preserve">Мэдээллийн технологийн бодлогын хэрэгжилтийг зохион байгуулах, систем </w:t>
      </w:r>
      <w:r w:rsidRPr="0062119F">
        <w:rPr>
          <w:rFonts w:ascii="Arial" w:hAnsi="Arial" w:cs="Arial"/>
          <w:sz w:val="18"/>
          <w:szCs w:val="18"/>
          <w:shd w:val="clear" w:color="auto" w:fill="FFFFFF"/>
        </w:rPr>
        <w:t>хөгжүүлэх,</w:t>
      </w:r>
      <w:r w:rsidRPr="0062119F">
        <w:rPr>
          <w:rFonts w:ascii="Arial" w:hAnsi="Arial" w:cs="Arial"/>
          <w:sz w:val="18"/>
          <w:szCs w:val="18"/>
          <w:shd w:val="clear" w:color="auto" w:fill="FFFFFF"/>
          <w:lang w:val="mn-MN"/>
        </w:rPr>
        <w:t xml:space="preserve"> </w:t>
      </w:r>
      <w:r w:rsidRPr="0062119F">
        <w:rPr>
          <w:rFonts w:ascii="Arial" w:hAnsi="Arial" w:cs="Arial"/>
          <w:sz w:val="18"/>
          <w:szCs w:val="18"/>
          <w:shd w:val="clear" w:color="auto" w:fill="FFFFFF"/>
        </w:rPr>
        <w:t>мэдээллийн сан бүрдүүлэх, статистик мэдээ гаргах,</w:t>
      </w:r>
      <w:r w:rsidRPr="0062119F">
        <w:rPr>
          <w:rFonts w:ascii="Arial" w:hAnsi="Arial" w:cs="Arial"/>
          <w:sz w:val="18"/>
          <w:szCs w:val="18"/>
          <w:shd w:val="clear" w:color="auto" w:fill="FFFFFF"/>
          <w:lang w:val="mn-MN"/>
        </w:rPr>
        <w:t xml:space="preserve"> </w:t>
      </w:r>
      <w:r w:rsidRPr="0062119F">
        <w:rPr>
          <w:rFonts w:ascii="Arial" w:hAnsi="Arial" w:cs="Arial"/>
          <w:sz w:val="18"/>
          <w:szCs w:val="18"/>
          <w:shd w:val="clear" w:color="auto" w:fill="FFFFFF"/>
        </w:rPr>
        <w:t>хэрэглэгчдийг мэдээллээр ханга</w:t>
      </w:r>
      <w:r w:rsidRPr="0062119F">
        <w:rPr>
          <w:rFonts w:ascii="Arial" w:hAnsi="Arial" w:cs="Arial"/>
          <w:sz w:val="18"/>
          <w:szCs w:val="18"/>
          <w:shd w:val="clear" w:color="auto" w:fill="FFFFFF"/>
          <w:lang w:val="mn-MN"/>
        </w:rPr>
        <w:t>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866391" w:rsidTr="007B4125">
        <w:tc>
          <w:tcPr>
            <w:tcW w:w="1346" w:type="dxa"/>
          </w:tcPr>
          <w:p w:rsidR="00866391" w:rsidRPr="00382C5E" w:rsidRDefault="0086639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866391" w:rsidRPr="00382C5E" w:rsidRDefault="0086639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66391" w:rsidRPr="00ED6E8B" w:rsidTr="007B4125">
        <w:trPr>
          <w:trHeight w:val="147"/>
        </w:trPr>
        <w:tc>
          <w:tcPr>
            <w:tcW w:w="1346" w:type="dxa"/>
            <w:vMerge w:val="restart"/>
          </w:tcPr>
          <w:p w:rsidR="00866391" w:rsidRPr="00382C5E" w:rsidRDefault="0086639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866391" w:rsidRPr="000C0FB2" w:rsidRDefault="00866391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631C75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3.2.2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B114A7">
              <w:rPr>
                <w:rFonts w:ascii="Arial" w:hAnsi="Arial"/>
                <w:sz w:val="18"/>
                <w:szCs w:val="18"/>
                <w:lang w:val="mn-MN"/>
              </w:rPr>
              <w:t>Байгууллагын архив, албан хэрэг хөтлөлтийн үйл ажиллагааг цахимжуулах</w:t>
            </w:r>
            <w:r w:rsidRPr="00B114A7"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</w:p>
        </w:tc>
      </w:tr>
      <w:tr w:rsidR="00866391" w:rsidRPr="00E1589C" w:rsidTr="007B4125">
        <w:trPr>
          <w:trHeight w:val="147"/>
        </w:trPr>
        <w:tc>
          <w:tcPr>
            <w:tcW w:w="1346" w:type="dxa"/>
            <w:vMerge/>
          </w:tcPr>
          <w:p w:rsidR="00866391" w:rsidRPr="00382C5E" w:rsidRDefault="0086639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866391" w:rsidRPr="00382C5E" w:rsidRDefault="0086639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866391" w:rsidRPr="00BA7E24" w:rsidRDefault="00BA7E24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A7E24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Архивын тухай хууль</w:t>
            </w:r>
          </w:p>
        </w:tc>
      </w:tr>
      <w:tr w:rsidR="00CC1AF7" w:rsidRPr="00E1589C" w:rsidTr="007B4125">
        <w:trPr>
          <w:trHeight w:val="147"/>
        </w:trPr>
        <w:tc>
          <w:tcPr>
            <w:tcW w:w="1346" w:type="dxa"/>
            <w:vMerge w:val="restart"/>
          </w:tcPr>
          <w:p w:rsidR="00CC1AF7" w:rsidRPr="00382C5E" w:rsidRDefault="00CC1AF7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CC1AF7" w:rsidRPr="00382C5E" w:rsidRDefault="00CC1AF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CC1AF7" w:rsidRPr="00E1589C" w:rsidTr="007B4125">
        <w:trPr>
          <w:trHeight w:val="147"/>
        </w:trPr>
        <w:tc>
          <w:tcPr>
            <w:tcW w:w="1346" w:type="dxa"/>
            <w:vMerge/>
          </w:tcPr>
          <w:p w:rsidR="00CC1AF7" w:rsidRPr="007D2BF8" w:rsidRDefault="00CC1AF7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CC1AF7" w:rsidRPr="00382C5E" w:rsidRDefault="00CC1AF7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C1AF7" w:rsidRPr="00E1589C" w:rsidRDefault="00CC1AF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CC1AF7" w:rsidRPr="00E1589C" w:rsidTr="007B4125">
        <w:trPr>
          <w:trHeight w:val="147"/>
        </w:trPr>
        <w:tc>
          <w:tcPr>
            <w:tcW w:w="1346" w:type="dxa"/>
            <w:vMerge/>
          </w:tcPr>
          <w:p w:rsidR="00CC1AF7" w:rsidRPr="007D2BF8" w:rsidRDefault="00CC1AF7" w:rsidP="007B4125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CC1AF7" w:rsidRPr="00382C5E" w:rsidRDefault="00CC1AF7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C1AF7" w:rsidRPr="007B4125" w:rsidRDefault="00CC1AF7" w:rsidP="007B412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B412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Цахимжуулсан хяналт шалгалтын баримтын тоо -58 </w:t>
            </w:r>
          </w:p>
        </w:tc>
      </w:tr>
      <w:tr w:rsidR="00CC1AF7" w:rsidRPr="00E1589C" w:rsidTr="007B4125">
        <w:trPr>
          <w:trHeight w:val="147"/>
        </w:trPr>
        <w:tc>
          <w:tcPr>
            <w:tcW w:w="1346" w:type="dxa"/>
            <w:vMerge/>
          </w:tcPr>
          <w:p w:rsidR="00CC1AF7" w:rsidRPr="00B3728C" w:rsidRDefault="00CC1AF7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CC1AF7" w:rsidRPr="00382C5E" w:rsidRDefault="00CC1AF7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C1AF7" w:rsidRPr="005E4D41" w:rsidRDefault="00CC1AF7" w:rsidP="007B4125">
            <w:pPr>
              <w:ind w:left="126" w:hanging="126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B412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Цахимжуулсан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хяналт шалгалтын баримтын тоо</w:t>
            </w:r>
          </w:p>
        </w:tc>
      </w:tr>
      <w:tr w:rsidR="00CC1AF7" w:rsidRPr="00E1589C" w:rsidTr="007B4125">
        <w:trPr>
          <w:trHeight w:val="75"/>
        </w:trPr>
        <w:tc>
          <w:tcPr>
            <w:tcW w:w="1346" w:type="dxa"/>
            <w:vMerge/>
          </w:tcPr>
          <w:p w:rsidR="00CC1AF7" w:rsidRPr="00B3728C" w:rsidRDefault="00CC1AF7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CC1AF7" w:rsidRPr="00382C5E" w:rsidRDefault="00CC1AF7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C1AF7" w:rsidRPr="00CC1AF7" w:rsidRDefault="00CC1AF7" w:rsidP="007B412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C1AF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CC1AF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Цахимжуулсан хяналт шалгалтын баримтын тоо -13</w:t>
            </w:r>
          </w:p>
        </w:tc>
      </w:tr>
      <w:tr w:rsidR="00CC1AF7" w:rsidRPr="00E1589C" w:rsidTr="007B4125">
        <w:trPr>
          <w:trHeight w:val="75"/>
        </w:trPr>
        <w:tc>
          <w:tcPr>
            <w:tcW w:w="1346" w:type="dxa"/>
            <w:vMerge/>
          </w:tcPr>
          <w:p w:rsidR="00CC1AF7" w:rsidRPr="00B3728C" w:rsidRDefault="00CC1AF7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CC1AF7" w:rsidRPr="00382C5E" w:rsidRDefault="00CC1AF7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C1AF7" w:rsidRPr="00CC1AF7" w:rsidRDefault="00CC1AF7" w:rsidP="007B4125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C1AF7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  <w:r w:rsidRPr="00CC1AF7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Цахимжуулсан хяналт шалгалтын баримтын тоо -10</w:t>
            </w:r>
          </w:p>
        </w:tc>
      </w:tr>
      <w:tr w:rsidR="007B4125" w:rsidRPr="00E1589C" w:rsidTr="007B4125">
        <w:trPr>
          <w:trHeight w:val="75"/>
        </w:trPr>
        <w:tc>
          <w:tcPr>
            <w:tcW w:w="1346" w:type="dxa"/>
            <w:vMerge w:val="restart"/>
          </w:tcPr>
          <w:p w:rsidR="007B4125" w:rsidRPr="00B3728C" w:rsidRDefault="007B4125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7B4125" w:rsidRPr="00382C5E" w:rsidRDefault="007B4125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B4125" w:rsidRPr="001176EA" w:rsidRDefault="002F2411" w:rsidP="002F241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Тухайн тайлант хугацаанд хяналт шалгалтанд хамрагдсан төлөвөлөгөөт-7, төлөвлөгөөт бус-8 нийт 15 </w:t>
            </w:r>
            <w:r w:rsidR="007B4125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ширхэг хяналт шалгалтын материал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ыг </w:t>
            </w:r>
            <w:r w:rsidR="007B4125" w:rsidRPr="001176EA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цахимжуулсан.</w:t>
            </w:r>
          </w:p>
        </w:tc>
      </w:tr>
      <w:tr w:rsidR="007B4125" w:rsidRPr="00E1589C" w:rsidTr="007B4125">
        <w:trPr>
          <w:trHeight w:val="75"/>
        </w:trPr>
        <w:tc>
          <w:tcPr>
            <w:tcW w:w="1346" w:type="dxa"/>
            <w:vMerge/>
          </w:tcPr>
          <w:p w:rsidR="007B4125" w:rsidRDefault="007B4125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B4125" w:rsidRPr="00382C5E" w:rsidRDefault="007B4125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B4125" w:rsidRPr="00E1589C" w:rsidRDefault="007C438F" w:rsidP="007B4125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="007B4125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7B4125" w:rsidRPr="00E1589C" w:rsidTr="007B4125">
        <w:trPr>
          <w:trHeight w:val="75"/>
        </w:trPr>
        <w:tc>
          <w:tcPr>
            <w:tcW w:w="1346" w:type="dxa"/>
            <w:vMerge/>
          </w:tcPr>
          <w:p w:rsidR="007B4125" w:rsidRDefault="007B4125" w:rsidP="007B4125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B4125" w:rsidRPr="00382C5E" w:rsidRDefault="007B4125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B4125" w:rsidRPr="001754BD" w:rsidRDefault="007B4125" w:rsidP="006F2FBB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Цахимжуулбал </w:t>
            </w:r>
            <w:r w:rsidR="006F2FB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зохих баримтыг 100 хувь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цахим архив үүсэгсэн.</w:t>
            </w:r>
          </w:p>
        </w:tc>
      </w:tr>
      <w:tr w:rsidR="007B4125" w:rsidRPr="00E1589C" w:rsidTr="007B4125">
        <w:trPr>
          <w:trHeight w:val="75"/>
        </w:trPr>
        <w:tc>
          <w:tcPr>
            <w:tcW w:w="3328" w:type="dxa"/>
            <w:gridSpan w:val="2"/>
          </w:tcPr>
          <w:p w:rsidR="007B4125" w:rsidRPr="00190928" w:rsidRDefault="007B4125" w:rsidP="007B4125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B4125" w:rsidRPr="00E1589C" w:rsidRDefault="007B4125" w:rsidP="007B4125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866391" w:rsidRDefault="00866391" w:rsidP="00866391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418"/>
        <w:gridCol w:w="4587"/>
      </w:tblGrid>
      <w:tr w:rsidR="00866391" w:rsidTr="00325C81">
        <w:tc>
          <w:tcPr>
            <w:tcW w:w="4082" w:type="dxa"/>
          </w:tcPr>
          <w:p w:rsidR="00866391" w:rsidRPr="00382C5E" w:rsidRDefault="0086639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005" w:type="dxa"/>
            <w:gridSpan w:val="2"/>
            <w:tcBorders>
              <w:bottom w:val="single" w:sz="4" w:space="0" w:color="auto"/>
            </w:tcBorders>
          </w:tcPr>
          <w:p w:rsidR="00866391" w:rsidRPr="00382C5E" w:rsidRDefault="0086639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866391" w:rsidTr="00325C81">
        <w:trPr>
          <w:trHeight w:val="147"/>
        </w:trPr>
        <w:tc>
          <w:tcPr>
            <w:tcW w:w="4082" w:type="dxa"/>
            <w:vMerge w:val="restart"/>
          </w:tcPr>
          <w:p w:rsidR="00866391" w:rsidRPr="00382C5E" w:rsidRDefault="0086639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005" w:type="dxa"/>
            <w:gridSpan w:val="2"/>
            <w:shd w:val="clear" w:color="auto" w:fill="FFFFFF" w:themeFill="background1"/>
          </w:tcPr>
          <w:p w:rsidR="00866391" w:rsidRPr="00FA5997" w:rsidRDefault="00866391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</w:t>
            </w:r>
            <w:r w:rsidR="003A7FED">
              <w:rPr>
                <w:rFonts w:ascii="Arial" w:hAnsi="Arial" w:cs="Arial"/>
                <w:sz w:val="18"/>
                <w:szCs w:val="18"/>
                <w:lang w:val="mn-MN"/>
              </w:rPr>
              <w:t>2.2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866391" w:rsidTr="00325C81">
        <w:trPr>
          <w:trHeight w:val="147"/>
        </w:trPr>
        <w:tc>
          <w:tcPr>
            <w:tcW w:w="4082" w:type="dxa"/>
            <w:vMerge/>
          </w:tcPr>
          <w:p w:rsidR="00866391" w:rsidRPr="00382C5E" w:rsidRDefault="00866391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66391" w:rsidRPr="00382C5E" w:rsidRDefault="0086639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87" w:type="dxa"/>
            <w:shd w:val="clear" w:color="auto" w:fill="FFFFFF" w:themeFill="background1"/>
          </w:tcPr>
          <w:p w:rsidR="00866391" w:rsidRPr="00382C5E" w:rsidRDefault="00866391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866391" w:rsidTr="00325C81">
        <w:trPr>
          <w:trHeight w:val="1246"/>
        </w:trPr>
        <w:tc>
          <w:tcPr>
            <w:tcW w:w="4082" w:type="dxa"/>
          </w:tcPr>
          <w:p w:rsidR="00866391" w:rsidRPr="00BB6C30" w:rsidRDefault="00866391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mn-MN"/>
              </w:rPr>
              <w:t>“</w:t>
            </w:r>
            <w:r w:rsidRPr="00BB6C30">
              <w:rPr>
                <w:rFonts w:ascii="Arial" w:hAnsi="Arial"/>
                <w:i/>
                <w:color w:val="A6A6A6" w:themeColor="background1" w:themeShade="A6"/>
                <w:sz w:val="18"/>
                <w:szCs w:val="18"/>
                <w:lang w:val="mn-MN"/>
              </w:rPr>
              <w:t>Байгууллагын архив, албан хэрэг хөтлөлтийн үйл ажиллагааг цахимжуулах</w:t>
            </w:r>
            <w:r w:rsidRPr="00BB6C3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”</w:t>
            </w:r>
          </w:p>
        </w:tc>
        <w:tc>
          <w:tcPr>
            <w:tcW w:w="1418" w:type="dxa"/>
            <w:shd w:val="clear" w:color="auto" w:fill="FFFFFF" w:themeFill="background1"/>
          </w:tcPr>
          <w:p w:rsidR="00866391" w:rsidRPr="00B47EBB" w:rsidRDefault="003A7FE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3.2.2</w:t>
            </w:r>
          </w:p>
        </w:tc>
        <w:tc>
          <w:tcPr>
            <w:tcW w:w="4587" w:type="dxa"/>
            <w:shd w:val="clear" w:color="auto" w:fill="FFFFFF" w:themeFill="background1"/>
          </w:tcPr>
          <w:p w:rsidR="00866391" w:rsidRPr="00B47EBB" w:rsidRDefault="003A7FED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Архивын тухай хууль</w:t>
            </w:r>
          </w:p>
        </w:tc>
      </w:tr>
      <w:tr w:rsidR="00866391" w:rsidRPr="00A33547" w:rsidTr="00325C81">
        <w:trPr>
          <w:trHeight w:val="75"/>
        </w:trPr>
        <w:tc>
          <w:tcPr>
            <w:tcW w:w="5500" w:type="dxa"/>
            <w:gridSpan w:val="2"/>
          </w:tcPr>
          <w:p w:rsidR="00866391" w:rsidRPr="00190928" w:rsidRDefault="00866391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87" w:type="dxa"/>
          </w:tcPr>
          <w:p w:rsidR="00866391" w:rsidRPr="00A33547" w:rsidRDefault="0086639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866391" w:rsidRPr="00F24D74" w:rsidRDefault="00866391" w:rsidP="00866391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05399C">
        <w:rPr>
          <w:rFonts w:ascii="Arial" w:hAnsi="Arial" w:cs="Arial"/>
          <w:b/>
          <w:sz w:val="20"/>
          <w:szCs w:val="20"/>
          <w:lang w:val="mn-MN"/>
        </w:rPr>
        <w:t>.2.2</w:t>
      </w:r>
      <w:r>
        <w:rPr>
          <w:rFonts w:ascii="Arial" w:hAnsi="Arial" w:cs="Arial"/>
          <w:b/>
          <w:sz w:val="20"/>
          <w:szCs w:val="20"/>
          <w:lang w:val="mn-MN"/>
        </w:rPr>
        <w:t>-</w:t>
      </w:r>
      <w:r w:rsidR="0005399C">
        <w:rPr>
          <w:rFonts w:ascii="Arial" w:hAnsi="Arial" w:cs="Arial"/>
          <w:b/>
          <w:sz w:val="20"/>
          <w:szCs w:val="20"/>
          <w:lang w:val="mn-MN"/>
        </w:rPr>
        <w:t>ы</w:t>
      </w:r>
      <w:r>
        <w:rPr>
          <w:rFonts w:ascii="Arial" w:hAnsi="Arial" w:cs="Arial"/>
          <w:b/>
          <w:sz w:val="20"/>
          <w:szCs w:val="20"/>
          <w:lang w:val="mn-MN"/>
        </w:rPr>
        <w:t xml:space="preserve">н үр дүн: </w:t>
      </w:r>
      <w:r w:rsidRPr="001A0DD9">
        <w:rPr>
          <w:rFonts w:ascii="Arial" w:hAnsi="Arial" w:cs="Arial"/>
          <w:sz w:val="20"/>
          <w:szCs w:val="20"/>
          <w:lang w:val="mn-MN"/>
        </w:rPr>
        <w:t>Б</w:t>
      </w:r>
      <w:r>
        <w:rPr>
          <w:rFonts w:ascii="Arial" w:hAnsi="Arial" w:cs="Arial"/>
          <w:sz w:val="20"/>
          <w:szCs w:val="20"/>
          <w:lang w:val="mn-MN"/>
        </w:rPr>
        <w:t>айгууллагын архивын цахимжуу</w:t>
      </w:r>
      <w:r w:rsidR="0005399C">
        <w:rPr>
          <w:rFonts w:ascii="Arial" w:hAnsi="Arial" w:cs="Arial"/>
          <w:sz w:val="20"/>
          <w:szCs w:val="20"/>
          <w:lang w:val="mn-MN"/>
        </w:rPr>
        <w:t xml:space="preserve">лбал зохих баримтыг 100 хувь </w:t>
      </w:r>
      <w:r>
        <w:rPr>
          <w:rFonts w:ascii="Arial" w:hAnsi="Arial" w:cs="Arial"/>
          <w:sz w:val="20"/>
          <w:szCs w:val="20"/>
          <w:lang w:val="mn-MN"/>
        </w:rPr>
        <w:t xml:space="preserve">цахим архив үүсгэсэн. 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269"/>
        <w:gridCol w:w="851"/>
        <w:gridCol w:w="1108"/>
        <w:gridCol w:w="1107"/>
        <w:gridCol w:w="1104"/>
        <w:gridCol w:w="1107"/>
        <w:gridCol w:w="1178"/>
      </w:tblGrid>
      <w:tr w:rsidR="00866391" w:rsidTr="00325C81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866391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6391" w:rsidRPr="00815D09" w:rsidRDefault="0072276D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86639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Pr="00815D09" w:rsidRDefault="0072276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866391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391" w:rsidRPr="00100655" w:rsidRDefault="0072276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866391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866391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866391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Default="00866391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Pr="00815D09" w:rsidRDefault="0086639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Pr="00815D09" w:rsidRDefault="008663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91" w:rsidRPr="00815D09" w:rsidRDefault="008663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391" w:rsidRPr="00100655" w:rsidRDefault="008663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66391" w:rsidRPr="00100655" w:rsidRDefault="008663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866391" w:rsidTr="00325C81">
        <w:trPr>
          <w:trHeight w:val="51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391" w:rsidRPr="00CB0D8C" w:rsidRDefault="00866391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391" w:rsidRPr="0072276D" w:rsidRDefault="0072276D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72276D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баримтыг цахимжуулах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391" w:rsidRPr="00CB0D8C" w:rsidRDefault="0072276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391" w:rsidRPr="00CB0D8C" w:rsidRDefault="0072276D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58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391" w:rsidRPr="00CB0D8C" w:rsidRDefault="0072276D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6391" w:rsidRPr="00CB0D8C" w:rsidRDefault="0072276D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391" w:rsidRPr="00CB0D8C" w:rsidRDefault="00866391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6391" w:rsidRPr="00CB0D8C" w:rsidRDefault="00866391" w:rsidP="0072276D">
            <w:pPr>
              <w:spacing w:before="60" w:after="60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866391" w:rsidRPr="005A3C37" w:rsidRDefault="00866391" w:rsidP="00866391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5A3C37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9C7EF6" w:rsidRDefault="009C7EF6" w:rsidP="00866391">
      <w:pPr>
        <w:spacing w:before="36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 w:rsidRPr="009C7EF6">
        <w:rPr>
          <w:rFonts w:ascii="Arial" w:hAnsi="Arial" w:cs="Arial"/>
          <w:b/>
          <w:sz w:val="18"/>
          <w:szCs w:val="18"/>
          <w:lang w:val="mn-MN"/>
        </w:rPr>
        <w:t>Гүйцэтгэлийн зорилтыг хэрэгжүүлэх 3.2.2-р арга хэмжээ:</w:t>
      </w:r>
      <w:r w:rsidRPr="000C0FB2">
        <w:rPr>
          <w:rFonts w:ascii="Arial" w:hAnsi="Arial" w:cs="Arial"/>
          <w:sz w:val="18"/>
          <w:szCs w:val="18"/>
          <w:lang w:val="mn-MN"/>
        </w:rPr>
        <w:t xml:space="preserve"> “</w:t>
      </w:r>
      <w:r w:rsidRPr="00B114A7">
        <w:rPr>
          <w:rFonts w:ascii="Arial" w:hAnsi="Arial"/>
          <w:sz w:val="18"/>
          <w:szCs w:val="18"/>
          <w:lang w:val="mn-MN"/>
        </w:rPr>
        <w:t>Байгууллагын архив, албан хэрэг хөтлөлтийн үйл ажиллагааг цахимжуулах</w:t>
      </w:r>
      <w:r w:rsidRPr="00B114A7">
        <w:rPr>
          <w:rFonts w:ascii="Arial" w:hAnsi="Arial" w:cs="Arial"/>
          <w:sz w:val="18"/>
          <w:szCs w:val="18"/>
          <w:lang w:val="mn-MN"/>
        </w:rPr>
        <w:t>”</w:t>
      </w:r>
      <w:r>
        <w:rPr>
          <w:rFonts w:ascii="Arial" w:hAnsi="Arial" w:cs="Arial"/>
          <w:sz w:val="18"/>
          <w:szCs w:val="18"/>
          <w:lang w:val="mn-MN"/>
        </w:rPr>
        <w:t xml:space="preserve"> хүрээнд</w:t>
      </w:r>
    </w:p>
    <w:p w:rsidR="00866391" w:rsidRDefault="00866391" w:rsidP="00866391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9C7EF6">
        <w:rPr>
          <w:rFonts w:ascii="Arial" w:hAnsi="Arial" w:cs="Arial"/>
          <w:b/>
          <w:sz w:val="20"/>
          <w:szCs w:val="20"/>
          <w:lang w:val="mn-MN"/>
        </w:rPr>
        <w:t>.2.2</w:t>
      </w:r>
      <w:r w:rsidRPr="005A3C37">
        <w:rPr>
          <w:rFonts w:ascii="Arial" w:hAnsi="Arial" w:cs="Arial"/>
          <w:b/>
          <w:sz w:val="20"/>
          <w:szCs w:val="20"/>
          <w:lang w:val="mn-MN"/>
        </w:rPr>
        <w:t>-</w:t>
      </w:r>
      <w:r w:rsidR="009C7EF6">
        <w:rPr>
          <w:rFonts w:ascii="Arial" w:hAnsi="Arial" w:cs="Arial"/>
          <w:b/>
          <w:sz w:val="20"/>
          <w:szCs w:val="20"/>
          <w:lang w:val="mn-MN"/>
        </w:rPr>
        <w:t>ы</w:t>
      </w:r>
      <w:r w:rsidRPr="005A3C37"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5A3C37">
        <w:rPr>
          <w:rFonts w:ascii="Arial" w:hAnsi="Arial" w:cs="Arial"/>
          <w:sz w:val="20"/>
          <w:szCs w:val="20"/>
          <w:lang w:val="mn-MN"/>
        </w:rPr>
        <w:t xml:space="preserve"> </w:t>
      </w:r>
      <w:r w:rsidRPr="005A3C37">
        <w:rPr>
          <w:rFonts w:ascii="Arial" w:hAnsi="Arial" w:cs="Arial"/>
          <w:b/>
          <w:sz w:val="20"/>
          <w:szCs w:val="20"/>
          <w:lang w:val="mn-MN"/>
        </w:rPr>
        <w:t xml:space="preserve">: </w:t>
      </w:r>
      <w:r w:rsidRPr="005A3C37">
        <w:rPr>
          <w:rFonts w:ascii="Arial" w:hAnsi="Arial" w:cs="Arial"/>
          <w:sz w:val="20"/>
          <w:szCs w:val="20"/>
          <w:lang w:val="mn-MN"/>
        </w:rPr>
        <w:t>Байгууллагын арх</w:t>
      </w:r>
      <w:r w:rsidR="009C7EF6">
        <w:rPr>
          <w:rFonts w:ascii="Arial" w:hAnsi="Arial" w:cs="Arial"/>
          <w:sz w:val="20"/>
          <w:szCs w:val="20"/>
          <w:lang w:val="mn-MN"/>
        </w:rPr>
        <w:t>ивын цахимжуулбал зохих баримтыг 100 хувь</w:t>
      </w:r>
      <w:r w:rsidRPr="005A3C37">
        <w:rPr>
          <w:rFonts w:ascii="Arial" w:hAnsi="Arial" w:cs="Arial"/>
          <w:sz w:val="20"/>
          <w:szCs w:val="20"/>
          <w:lang w:val="mn-MN"/>
        </w:rPr>
        <w:t xml:space="preserve"> цахим архив үүсгэсэн.        </w:t>
      </w: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A46F5B" w:rsidRDefault="00A46F5B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A46F5B" w:rsidRDefault="00A46F5B" w:rsidP="00A46F5B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A46F5B" w:rsidRPr="0027660E" w:rsidRDefault="009F0C59" w:rsidP="00A46F5B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№3.2.3.1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C73069">
        <w:rPr>
          <w:rFonts w:ascii="Arial" w:hAnsi="Arial" w:cs="Arial"/>
          <w:bCs/>
          <w:sz w:val="18"/>
          <w:szCs w:val="20"/>
          <w:lang w:val="mn-MN"/>
        </w:rPr>
        <w:t>Хэвлэл мэдээлэл, олон нийттэй харилцах ажлыг зохион байгуулах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A46F5B" w:rsidTr="00325C81">
        <w:tc>
          <w:tcPr>
            <w:tcW w:w="1440" w:type="dxa"/>
          </w:tcPr>
          <w:p w:rsidR="00A46F5B" w:rsidRPr="00382C5E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A46F5B" w:rsidRPr="00382C5E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A46F5B" w:rsidTr="00325C81">
        <w:trPr>
          <w:trHeight w:val="147"/>
        </w:trPr>
        <w:tc>
          <w:tcPr>
            <w:tcW w:w="1440" w:type="dxa"/>
            <w:vMerge w:val="restart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A46F5B" w:rsidRPr="00946868" w:rsidRDefault="00A46F5B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E67FE5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3.2.3.1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FC1794">
              <w:rPr>
                <w:rFonts w:ascii="Arial" w:hAnsi="Arial" w:cs="Arial"/>
                <w:sz w:val="20"/>
                <w:szCs w:val="20"/>
                <w:lang w:val="mn-MN"/>
              </w:rPr>
              <w:t>Мэдээллийн ил тод байдлыг ханган ажиллах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”</w:t>
            </w:r>
          </w:p>
        </w:tc>
      </w:tr>
      <w:tr w:rsidR="00A46F5B" w:rsidRPr="006D4511" w:rsidTr="00325C81">
        <w:trPr>
          <w:trHeight w:val="147"/>
        </w:trPr>
        <w:tc>
          <w:tcPr>
            <w:tcW w:w="1440" w:type="dxa"/>
            <w:vMerge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A46F5B" w:rsidRPr="00864E6A" w:rsidRDefault="00864E6A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864E6A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Шилэн дансны тухай хууль болон Засгийн газрын 2014 оны 05 дугаар сарын 14-ний өдрийн “Төсвийг хэмнэлтийн горимд шилжүүлэх зарим арга хэмжээний тухай” 147 дугаар тогтоол</w:t>
            </w:r>
          </w:p>
        </w:tc>
      </w:tr>
      <w:tr w:rsidR="006D78C3" w:rsidRPr="006D4511" w:rsidTr="00325C81">
        <w:trPr>
          <w:trHeight w:val="147"/>
        </w:trPr>
        <w:tc>
          <w:tcPr>
            <w:tcW w:w="1440" w:type="dxa"/>
            <w:vMerge w:val="restart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6D78C3" w:rsidRPr="006D4511" w:rsidTr="00325C81">
        <w:trPr>
          <w:trHeight w:val="147"/>
        </w:trPr>
        <w:tc>
          <w:tcPr>
            <w:tcW w:w="1440" w:type="dxa"/>
            <w:vMerge/>
          </w:tcPr>
          <w:p w:rsidR="006D78C3" w:rsidRPr="007D2BF8" w:rsidRDefault="006D78C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D78C3" w:rsidRPr="006D4511" w:rsidRDefault="006D78C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6D78C3" w:rsidRPr="006D4511" w:rsidTr="00325C81">
        <w:trPr>
          <w:trHeight w:val="147"/>
        </w:trPr>
        <w:tc>
          <w:tcPr>
            <w:tcW w:w="1440" w:type="dxa"/>
            <w:vMerge/>
          </w:tcPr>
          <w:p w:rsidR="006D78C3" w:rsidRPr="007D2BF8" w:rsidRDefault="006D78C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D78C3" w:rsidRPr="00183C05" w:rsidRDefault="006D78C3" w:rsidP="00183C05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183C0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 01 албан даалгаврын биелэлт-12</w:t>
            </w:r>
          </w:p>
          <w:p w:rsidR="006D78C3" w:rsidRPr="00183C05" w:rsidRDefault="006D78C3" w:rsidP="00183C0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183C0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Шилэн дансны </w:t>
            </w:r>
            <w:r w:rsidRPr="00183C05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shilendans.gov.mn</w:t>
            </w:r>
            <w:r w:rsidRPr="00183C0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-12</w:t>
            </w:r>
          </w:p>
          <w:p w:rsidR="006D78C3" w:rsidRPr="00183C05" w:rsidRDefault="006D78C3" w:rsidP="00183C0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83C05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Sanhuuhyanalt.gs.gov.mn</w:t>
            </w:r>
            <w:r w:rsidRPr="00183C0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-4.</w:t>
            </w:r>
          </w:p>
        </w:tc>
      </w:tr>
      <w:tr w:rsidR="006D78C3" w:rsidRPr="006D4511" w:rsidTr="00325C81">
        <w:trPr>
          <w:trHeight w:val="147"/>
        </w:trPr>
        <w:tc>
          <w:tcPr>
            <w:tcW w:w="1440" w:type="dxa"/>
            <w:vMerge/>
          </w:tcPr>
          <w:p w:rsidR="006D78C3" w:rsidRPr="00B3728C" w:rsidRDefault="006D78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D78C3" w:rsidRPr="008400D5" w:rsidRDefault="006D78C3" w:rsidP="008400D5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400D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 01 албан даалгаврын биелэлт</w:t>
            </w:r>
          </w:p>
          <w:p w:rsidR="006D78C3" w:rsidRPr="008400D5" w:rsidRDefault="006D78C3" w:rsidP="008400D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400D5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Шилэн дансны </w:t>
            </w:r>
            <w:r w:rsidRPr="008400D5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shilendans.gov.mn</w:t>
            </w:r>
          </w:p>
          <w:p w:rsidR="006D78C3" w:rsidRPr="008400D5" w:rsidRDefault="006D78C3" w:rsidP="008400D5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8400D5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Sanhuuhyanalt.gs.gov.mn</w:t>
            </w:r>
          </w:p>
        </w:tc>
      </w:tr>
      <w:tr w:rsidR="006D78C3" w:rsidRPr="006D4511" w:rsidTr="00325C81">
        <w:trPr>
          <w:trHeight w:val="75"/>
        </w:trPr>
        <w:tc>
          <w:tcPr>
            <w:tcW w:w="1440" w:type="dxa"/>
            <w:vMerge/>
          </w:tcPr>
          <w:p w:rsidR="006D78C3" w:rsidRPr="00B3728C" w:rsidRDefault="006D78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C71E83" w:rsidRDefault="00C71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C71E83" w:rsidRDefault="00C71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C71E83" w:rsidRDefault="00C71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C71E83" w:rsidRDefault="00C71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71E83" w:rsidRDefault="00C71E83" w:rsidP="00C71E83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Эхний хагас жилд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:</w:t>
            </w:r>
          </w:p>
          <w:p w:rsidR="00C71E83" w:rsidRPr="002F7A84" w:rsidRDefault="00C71E83" w:rsidP="00C71E83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 </w:t>
            </w:r>
            <w:r w:rsidRPr="002F7A8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 xml:space="preserve"> 01 албан даалгаварын биелэлт-6</w:t>
            </w:r>
          </w:p>
          <w:p w:rsidR="00C71E83" w:rsidRPr="002F7A84" w:rsidRDefault="00C71E83" w:rsidP="00C71E8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2F7A8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 xml:space="preserve"> Шилэн дансны </w:t>
            </w:r>
            <w:r w:rsidRPr="002F7A84">
              <w:rPr>
                <w:rFonts w:ascii="Arial" w:hAnsi="Arial" w:cs="Arial"/>
                <w:i/>
                <w:color w:val="5B9BD5" w:themeColor="accent1"/>
                <w:sz w:val="16"/>
                <w:szCs w:val="16"/>
              </w:rPr>
              <w:t>shilendans.gov.mn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-6</w:t>
            </w:r>
          </w:p>
          <w:p w:rsidR="006D78C3" w:rsidRPr="006D4511" w:rsidRDefault="00C71E83" w:rsidP="00C71E83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2F7A84">
              <w:rPr>
                <w:rFonts w:ascii="Arial" w:hAnsi="Arial" w:cs="Arial"/>
                <w:i/>
                <w:color w:val="5B9BD5" w:themeColor="accent1"/>
                <w:sz w:val="16"/>
                <w:szCs w:val="16"/>
              </w:rPr>
              <w:t>Sanhuuhyanalt.gs.gov.mn</w:t>
            </w:r>
            <w:r w:rsidRPr="002F7A84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-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2</w:t>
            </w:r>
          </w:p>
        </w:tc>
      </w:tr>
      <w:tr w:rsidR="006D78C3" w:rsidRPr="006D4511" w:rsidTr="00325C81">
        <w:trPr>
          <w:trHeight w:val="75"/>
        </w:trPr>
        <w:tc>
          <w:tcPr>
            <w:tcW w:w="1440" w:type="dxa"/>
            <w:vMerge/>
          </w:tcPr>
          <w:p w:rsidR="006D78C3" w:rsidRPr="00B3728C" w:rsidRDefault="006D78C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6D78C3" w:rsidRPr="00382C5E" w:rsidRDefault="006D78C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71E83" w:rsidRPr="00EC7549" w:rsidRDefault="00C71E83" w:rsidP="00C71E83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C71E83" w:rsidRPr="00EC7549" w:rsidRDefault="00C71E83" w:rsidP="00C71E83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 01 албан даалгаварын биелэлт-6</w:t>
            </w:r>
          </w:p>
          <w:p w:rsidR="00C71E83" w:rsidRPr="00EC7549" w:rsidRDefault="00C71E83" w:rsidP="00C71E83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Шилэн дансны </w:t>
            </w:r>
            <w:r w:rsidRPr="00EC7549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shilendans.gov.mn</w:t>
            </w:r>
            <w:r w:rsidRPr="00EC754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-6</w:t>
            </w:r>
          </w:p>
          <w:p w:rsidR="006D78C3" w:rsidRPr="00EC7549" w:rsidRDefault="00C71E83" w:rsidP="00C71E83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5B9BD5" w:themeColor="accent1"/>
                <w:sz w:val="18"/>
                <w:szCs w:val="18"/>
              </w:rPr>
              <w:t>Sanhuuhyanalt.gs.gov.mn</w:t>
            </w:r>
            <w:r w:rsidRPr="00EC754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-2</w:t>
            </w:r>
          </w:p>
        </w:tc>
      </w:tr>
      <w:tr w:rsidR="00A46F5B" w:rsidRPr="006D4511" w:rsidTr="00325C81">
        <w:trPr>
          <w:trHeight w:val="75"/>
        </w:trPr>
        <w:tc>
          <w:tcPr>
            <w:tcW w:w="1440" w:type="dxa"/>
            <w:vMerge w:val="restart"/>
          </w:tcPr>
          <w:p w:rsidR="00A46F5B" w:rsidRPr="00B3728C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A46F5B" w:rsidRPr="00EC7549" w:rsidRDefault="00A46F5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</w:t>
            </w:r>
            <w:r w:rsidR="0026001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01 албан даалгаварын биелэлт-6</w:t>
            </w:r>
          </w:p>
          <w:p w:rsidR="00A46F5B" w:rsidRPr="00EC7549" w:rsidRDefault="00A46F5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Шилэн дансны </w:t>
            </w: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shilendans.gov.mn</w:t>
            </w:r>
            <w:r w:rsidR="0026001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-6</w:t>
            </w:r>
          </w:p>
          <w:p w:rsidR="00A46F5B" w:rsidRPr="00EC7549" w:rsidRDefault="00A46F5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Sanhuuhyanalt.gs.gov.mn</w:t>
            </w: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  <w:lang w:val="mn-MN"/>
              </w:rPr>
              <w:t>-</w:t>
            </w:r>
            <w:r w:rsidR="0026001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удаагийн  мэдээллийг тус тус шинэчилж тайлагнасан.</w:t>
            </w:r>
            <w:r w:rsidR="0088359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Мэдээллийн ил тодын байдал 100 хувь хангагдсан.</w:t>
            </w:r>
          </w:p>
        </w:tc>
      </w:tr>
      <w:tr w:rsidR="00A46F5B" w:rsidRPr="006D4511" w:rsidTr="00325C81">
        <w:trPr>
          <w:trHeight w:val="75"/>
        </w:trPr>
        <w:tc>
          <w:tcPr>
            <w:tcW w:w="1440" w:type="dxa"/>
            <w:vMerge/>
          </w:tcPr>
          <w:p w:rsidR="00A46F5B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A46F5B" w:rsidRPr="006D4511" w:rsidRDefault="00F364D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34431000 </w:t>
            </w:r>
            <w:r w:rsidR="00A46F5B"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A46F5B" w:rsidRPr="006D4511" w:rsidTr="00325C81">
        <w:trPr>
          <w:trHeight w:val="825"/>
        </w:trPr>
        <w:tc>
          <w:tcPr>
            <w:tcW w:w="1440" w:type="dxa"/>
            <w:vMerge/>
          </w:tcPr>
          <w:p w:rsidR="00A46F5B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0006E" w:rsidRPr="00EC7549" w:rsidRDefault="00C0006E" w:rsidP="00C0006E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01 албан даалгаварын биелэлт-6</w:t>
            </w:r>
          </w:p>
          <w:p w:rsidR="00C0006E" w:rsidRDefault="00C0006E" w:rsidP="00C0006E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Шилэн дансны </w:t>
            </w: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shilendans.gov.mn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-6</w:t>
            </w:r>
          </w:p>
          <w:p w:rsidR="00A46F5B" w:rsidRPr="006D4511" w:rsidRDefault="00C0006E" w:rsidP="00C0006E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Sanhuuhyanalt.gs.gov.mn</w:t>
            </w:r>
            <w:r w:rsidRPr="00EC7549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  <w:lang w:val="mn-MN"/>
              </w:rPr>
              <w:t>-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  <w:r w:rsidRPr="00EC754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удаагийн  мэдээллийг тус тус шинэчилж тайлагнасан.</w:t>
            </w:r>
          </w:p>
        </w:tc>
      </w:tr>
      <w:tr w:rsidR="00A46F5B" w:rsidTr="00325C81">
        <w:trPr>
          <w:trHeight w:val="75"/>
        </w:trPr>
        <w:tc>
          <w:tcPr>
            <w:tcW w:w="3330" w:type="dxa"/>
            <w:gridSpan w:val="2"/>
          </w:tcPr>
          <w:p w:rsidR="00A46F5B" w:rsidRPr="00190928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A46F5B" w:rsidRPr="00A33547" w:rsidRDefault="00A46F5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A46F5B" w:rsidRDefault="00A46F5B" w:rsidP="00A46F5B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378"/>
      </w:tblGrid>
      <w:tr w:rsidR="00A46F5B" w:rsidTr="00325C81">
        <w:tc>
          <w:tcPr>
            <w:tcW w:w="2807" w:type="dxa"/>
          </w:tcPr>
          <w:p w:rsidR="00A46F5B" w:rsidRPr="00382C5E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</w:tcBorders>
          </w:tcPr>
          <w:p w:rsidR="00A46F5B" w:rsidRPr="00382C5E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A46F5B" w:rsidTr="00325C81">
        <w:trPr>
          <w:trHeight w:val="147"/>
        </w:trPr>
        <w:tc>
          <w:tcPr>
            <w:tcW w:w="2807" w:type="dxa"/>
            <w:vMerge w:val="restart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079" w:type="dxa"/>
            <w:gridSpan w:val="2"/>
            <w:shd w:val="clear" w:color="auto" w:fill="FFFFFF" w:themeFill="background1"/>
          </w:tcPr>
          <w:p w:rsidR="00A46F5B" w:rsidRPr="00FA5997" w:rsidRDefault="00A46F5B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</w:t>
            </w:r>
            <w:r w:rsidR="00460727">
              <w:rPr>
                <w:rFonts w:ascii="Arial" w:hAnsi="Arial" w:cs="Arial"/>
                <w:sz w:val="18"/>
                <w:szCs w:val="18"/>
                <w:lang w:val="mn-MN"/>
              </w:rPr>
              <w:t>тгэлийн зорилтыг хэрэгжүүлэх 3.2.3.1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A46F5B" w:rsidTr="00325C81">
        <w:trPr>
          <w:trHeight w:val="147"/>
        </w:trPr>
        <w:tc>
          <w:tcPr>
            <w:tcW w:w="2807" w:type="dxa"/>
            <w:vMerge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A46F5B" w:rsidRPr="00382C5E" w:rsidRDefault="00A46F5B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A46F5B" w:rsidTr="00325C81">
        <w:trPr>
          <w:trHeight w:val="231"/>
        </w:trPr>
        <w:tc>
          <w:tcPr>
            <w:tcW w:w="2807" w:type="dxa"/>
          </w:tcPr>
          <w:p w:rsidR="00A46F5B" w:rsidRPr="00172067" w:rsidRDefault="00A46F5B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206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Мэдээллийн ил тод байдлыг ханган ажиллах</w:t>
            </w:r>
            <w:r w:rsidRPr="0017206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  <w:r w:rsidR="004607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№3.2.3.1</w:t>
            </w:r>
          </w:p>
        </w:tc>
        <w:tc>
          <w:tcPr>
            <w:tcW w:w="1701" w:type="dxa"/>
            <w:shd w:val="clear" w:color="auto" w:fill="FFFFFF" w:themeFill="background1"/>
          </w:tcPr>
          <w:p w:rsidR="00A46F5B" w:rsidRPr="00676590" w:rsidRDefault="00460727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3.2.3.1</w:t>
            </w:r>
          </w:p>
        </w:tc>
        <w:tc>
          <w:tcPr>
            <w:tcW w:w="5378" w:type="dxa"/>
            <w:shd w:val="clear" w:color="auto" w:fill="FFFFFF" w:themeFill="background1"/>
          </w:tcPr>
          <w:p w:rsidR="00A46F5B" w:rsidRPr="00676590" w:rsidRDefault="001B4B92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864E6A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Шилэн дансны тухай хууль болон Засгийн газрын 2014 оны 05 дугаар сарын 14-ний өдрийн “Төсвийг хэмнэлтийн горимд шилжүүлэх зарим арга хэмжээний тухай” 147 дугаар тогтоол</w:t>
            </w:r>
          </w:p>
        </w:tc>
      </w:tr>
      <w:tr w:rsidR="00A46F5B" w:rsidRPr="00A33547" w:rsidTr="00325C81">
        <w:trPr>
          <w:trHeight w:val="75"/>
        </w:trPr>
        <w:tc>
          <w:tcPr>
            <w:tcW w:w="4508" w:type="dxa"/>
            <w:gridSpan w:val="2"/>
          </w:tcPr>
          <w:p w:rsidR="00A46F5B" w:rsidRPr="00190928" w:rsidRDefault="00A46F5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A46F5B" w:rsidRPr="00A33547" w:rsidRDefault="00A46F5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A46F5B" w:rsidRDefault="00A46F5B" w:rsidP="00A46F5B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A46F5B" w:rsidRPr="0086144E" w:rsidRDefault="00A46F5B" w:rsidP="00A46F5B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</w:t>
      </w:r>
      <w:r w:rsidR="00254E92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254E92">
        <w:rPr>
          <w:rFonts w:ascii="Arial" w:hAnsi="Arial" w:cs="Arial"/>
          <w:b/>
          <w:sz w:val="20"/>
          <w:szCs w:val="20"/>
          <w:lang w:val="mn-MN"/>
        </w:rPr>
        <w:t>.3.1</w:t>
      </w:r>
      <w:r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D70821">
        <w:rPr>
          <w:rFonts w:ascii="Arial" w:hAnsi="Arial" w:cs="Arial"/>
          <w:sz w:val="20"/>
          <w:szCs w:val="18"/>
          <w:lang w:val="mn-MN"/>
        </w:rPr>
        <w:t>Байгууллагын үйл ажиллагаа болон санхүүгийн мэдээллийн ил тодын байдал 100 хувь хангагдсан.</w:t>
      </w:r>
      <w:r>
        <w:rPr>
          <w:rFonts w:ascii="Arial" w:hAnsi="Arial" w:cs="Arial"/>
          <w:sz w:val="20"/>
          <w:szCs w:val="18"/>
          <w:lang w:val="mn-MN"/>
        </w:rPr>
        <w:t xml:space="preserve"> </w:t>
      </w:r>
    </w:p>
    <w:tbl>
      <w:tblPr>
        <w:tblStyle w:val="TableGrid"/>
        <w:tblW w:w="101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"/>
        <w:gridCol w:w="4261"/>
        <w:gridCol w:w="709"/>
        <w:gridCol w:w="1134"/>
        <w:gridCol w:w="851"/>
        <w:gridCol w:w="657"/>
        <w:gridCol w:w="1144"/>
        <w:gridCol w:w="968"/>
      </w:tblGrid>
      <w:tr w:rsidR="00A46F5B" w:rsidTr="00102D2B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A46F5B" w:rsidTr="00102D2B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F5B" w:rsidRPr="00815D09" w:rsidRDefault="00102D2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A46F5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Pr="00815D09" w:rsidRDefault="00102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A46F5B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6F5B" w:rsidRPr="00100655" w:rsidRDefault="00102D2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A46F5B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A46F5B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A46F5B" w:rsidTr="00102D2B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Default="00A46F5B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Pr="00815D09" w:rsidRDefault="00A46F5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Pr="00815D09" w:rsidRDefault="00A46F5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F5B" w:rsidRPr="00815D09" w:rsidRDefault="00A46F5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6F5B" w:rsidRPr="00100655" w:rsidRDefault="00A46F5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46F5B" w:rsidRPr="00100655" w:rsidRDefault="00A46F5B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A46F5B" w:rsidTr="00102D2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F5B" w:rsidRPr="00AB20B7" w:rsidRDefault="00A46F5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AB20B7" w:rsidRDefault="00A46F5B" w:rsidP="00102D2B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Монгол улсын Засгийн газрын “Төсвийн хэмнэлтийн горимд шилжүүлэх арга хэмжээний тухай” 147 дугаар тогтоол болон аймгийн Засаг даргын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01 албан даалгаварын биелэлт.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D047B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2D2B" w:rsidRDefault="00102D2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  <w:p w:rsidR="00A46F5B" w:rsidRPr="008D047B" w:rsidRDefault="00A46F5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D047B" w:rsidRDefault="00A46F5B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D047B" w:rsidRDefault="00A46F5B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8D047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8D047B" w:rsidRDefault="00102D2B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8D047B" w:rsidRDefault="00A46F5B" w:rsidP="00325C8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A46F5B" w:rsidTr="00102D2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B" w:rsidRPr="00AB20B7" w:rsidRDefault="00A46F5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2.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AB20B7" w:rsidRDefault="00A46F5B" w:rsidP="00102D2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Шилэн дансны </w:t>
            </w:r>
            <w:r w:rsidRPr="001E469E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shilendans.gov.mn</w:t>
            </w:r>
            <w:r w:rsidR="00102D2B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  <w:lang w:val="mn-MN"/>
              </w:rPr>
              <w:t>-д мэдээ оруулах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D047B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317329" w:rsidRDefault="00102D2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5B9BD5" w:themeColor="accent1"/>
                <w:sz w:val="18"/>
                <w:szCs w:val="18"/>
                <w:lang w:val="mn-MN"/>
              </w:rPr>
              <w:t>12</w:t>
            </w:r>
            <w:r w:rsidR="00A46F5B" w:rsidRPr="0031732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317329" w:rsidRDefault="00A46F5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1732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317329" w:rsidRDefault="00A46F5B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31732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317329" w:rsidRDefault="00102D2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317329" w:rsidRDefault="00A46F5B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A46F5B" w:rsidTr="00102D2B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F5B" w:rsidRPr="00AB20B7" w:rsidRDefault="00A46F5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3.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6144E" w:rsidRDefault="00A46F5B" w:rsidP="00102D2B">
            <w:pPr>
              <w:spacing w:before="60" w:after="60"/>
              <w:jc w:val="both"/>
              <w:rPr>
                <w:rFonts w:ascii="Arial" w:hAnsi="Arial" w:cs="Arial"/>
                <w:i/>
                <w:sz w:val="18"/>
                <w:szCs w:val="18"/>
                <w:lang w:val="mn-MN"/>
              </w:rPr>
            </w:pPr>
            <w:r w:rsidRPr="0086144E">
              <w:rPr>
                <w:rFonts w:ascii="Arial" w:hAnsi="Arial" w:cs="Arial"/>
                <w:i/>
                <w:color w:val="2E74B5" w:themeColor="accent1" w:themeShade="BF"/>
                <w:sz w:val="18"/>
                <w:szCs w:val="18"/>
              </w:rPr>
              <w:t>Sanhuuhyanalt.gs.gov.mn</w:t>
            </w:r>
            <w:r w:rsidRPr="0086144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6144E" w:rsidRDefault="00A46F5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6144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6144E" w:rsidRDefault="00102D2B" w:rsidP="00102D2B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6144E" w:rsidRDefault="00A46F5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6F5B" w:rsidRPr="0086144E" w:rsidRDefault="00A46F5B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86144E" w:rsidRDefault="00102D2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6F5B" w:rsidRPr="0086144E" w:rsidRDefault="00102D2B" w:rsidP="00325C81">
            <w:pPr>
              <w:spacing w:line="276" w:lineRule="auto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</w:tr>
    </w:tbl>
    <w:p w:rsidR="00A46F5B" w:rsidRPr="00DA2802" w:rsidRDefault="00A46F5B" w:rsidP="00A46F5B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A46F5B" w:rsidRPr="0027660E" w:rsidRDefault="00A46F5B" w:rsidP="00A46F5B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9930DF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9930DF">
        <w:rPr>
          <w:rFonts w:ascii="Arial" w:hAnsi="Arial" w:cs="Arial"/>
          <w:b/>
          <w:sz w:val="20"/>
          <w:szCs w:val="20"/>
          <w:lang w:val="mn-MN"/>
        </w:rPr>
        <w:t>.3.1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9930DF">
        <w:rPr>
          <w:rFonts w:ascii="Arial" w:hAnsi="Arial" w:cs="Arial"/>
          <w:sz w:val="18"/>
          <w:szCs w:val="18"/>
          <w:lang w:val="mn-MN"/>
        </w:rPr>
        <w:t>“</w:t>
      </w:r>
      <w:r w:rsidR="009930DF" w:rsidRPr="00FC1794">
        <w:rPr>
          <w:rFonts w:ascii="Arial" w:hAnsi="Arial" w:cs="Arial"/>
          <w:sz w:val="20"/>
          <w:szCs w:val="20"/>
          <w:lang w:val="mn-MN"/>
        </w:rPr>
        <w:t>Мэдээллийн ил тод байдлыг ханган ажиллах</w:t>
      </w:r>
      <w:r w:rsidR="009930DF">
        <w:rPr>
          <w:rFonts w:ascii="Arial" w:hAnsi="Arial" w:cs="Arial"/>
          <w:sz w:val="20"/>
          <w:szCs w:val="20"/>
          <w:lang w:val="mn-MN"/>
        </w:rPr>
        <w:t xml:space="preserve">ад </w:t>
      </w:r>
      <w:r w:rsidRPr="0027660E">
        <w:rPr>
          <w:rFonts w:ascii="Arial" w:hAnsi="Arial" w:cs="Arial"/>
          <w:sz w:val="20"/>
          <w:szCs w:val="20"/>
          <w:lang w:val="mn-MN"/>
        </w:rPr>
        <w:t>чиглэсэн хөтөлбөр арга, хэмжээ:</w:t>
      </w:r>
      <w:r>
        <w:rPr>
          <w:rFonts w:ascii="Arial" w:hAnsi="Arial" w:cs="Arial"/>
          <w:sz w:val="20"/>
          <w:szCs w:val="20"/>
          <w:lang w:val="mn-MN"/>
        </w:rPr>
        <w:t>-ний хүрээнд</w:t>
      </w:r>
    </w:p>
    <w:p w:rsidR="00A46F5B" w:rsidRDefault="00A46F5B" w:rsidP="009930DF">
      <w:pPr>
        <w:spacing w:before="360" w:after="120" w:line="240" w:lineRule="auto"/>
        <w:jc w:val="both"/>
        <w:rPr>
          <w:rFonts w:ascii="Arial" w:hAnsi="Arial" w:cs="Arial"/>
          <w:caps/>
          <w:color w:val="C0000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9930DF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9930DF">
        <w:rPr>
          <w:rFonts w:ascii="Arial" w:hAnsi="Arial" w:cs="Arial"/>
          <w:b/>
          <w:sz w:val="20"/>
          <w:szCs w:val="20"/>
          <w:lang w:val="mn-MN"/>
        </w:rPr>
        <w:t>.3.1</w:t>
      </w:r>
      <w:r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D70821">
        <w:rPr>
          <w:rFonts w:ascii="Arial" w:hAnsi="Arial" w:cs="Arial"/>
          <w:sz w:val="20"/>
          <w:szCs w:val="18"/>
          <w:lang w:val="mn-MN"/>
        </w:rPr>
        <w:t>Байгууллагын үйл ажиллагаа болон санхүүгийн мэдээллийн ил тодын байдал 100 хувь хангагдсан.</w:t>
      </w:r>
      <w:r>
        <w:rPr>
          <w:rFonts w:ascii="Arial" w:hAnsi="Arial" w:cs="Arial"/>
          <w:sz w:val="20"/>
          <w:szCs w:val="18"/>
          <w:lang w:val="mn-MN"/>
        </w:rPr>
        <w:t xml:space="preserve"> </w:t>
      </w:r>
    </w:p>
    <w:p w:rsidR="00A46F5B" w:rsidRDefault="00A46F5B" w:rsidP="00A46F5B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6F4930" w:rsidRDefault="006F4930" w:rsidP="006F4930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6F4930" w:rsidRPr="0027660E" w:rsidRDefault="006F4930" w:rsidP="006F4930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№3.2.3.</w:t>
      </w:r>
      <w:r w:rsidR="001B18FC">
        <w:rPr>
          <w:rFonts w:ascii="Arial" w:hAnsi="Arial" w:cs="Arial"/>
          <w:b/>
          <w:sz w:val="20"/>
          <w:szCs w:val="20"/>
          <w:lang w:val="mn-MN"/>
        </w:rPr>
        <w:t>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C73069">
        <w:rPr>
          <w:rFonts w:ascii="Arial" w:hAnsi="Arial" w:cs="Arial"/>
          <w:bCs/>
          <w:sz w:val="18"/>
          <w:szCs w:val="20"/>
          <w:lang w:val="mn-MN"/>
        </w:rPr>
        <w:t>Хэвлэл мэдээлэл, олон нийттэй харилцах ажлыг зохион байгуулах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6F4930" w:rsidTr="00325C81">
        <w:tc>
          <w:tcPr>
            <w:tcW w:w="1440" w:type="dxa"/>
          </w:tcPr>
          <w:p w:rsidR="006F4930" w:rsidRPr="00382C5E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6F4930" w:rsidRPr="00382C5E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F4930" w:rsidTr="00325C81">
        <w:trPr>
          <w:trHeight w:val="147"/>
        </w:trPr>
        <w:tc>
          <w:tcPr>
            <w:tcW w:w="1440" w:type="dxa"/>
            <w:vMerge w:val="restart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6F4930" w:rsidRPr="00946868" w:rsidRDefault="006F4930" w:rsidP="00A6137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</w:t>
            </w:r>
            <w:r w:rsidR="00A6137F">
              <w:rPr>
                <w:rFonts w:ascii="Arial" w:hAnsi="Arial" w:cs="Arial"/>
                <w:sz w:val="18"/>
                <w:szCs w:val="18"/>
                <w:lang w:val="mn-MN"/>
              </w:rPr>
              <w:t>ийн зорилтыг хэрэгжүүлэх 3.2.3.2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="00A6137F">
              <w:rPr>
                <w:rFonts w:ascii="Arial" w:hAnsi="Arial" w:cs="Arial"/>
                <w:sz w:val="18"/>
                <w:szCs w:val="18"/>
                <w:lang w:val="mn-MN"/>
              </w:rPr>
              <w:t>Төрийн удирдлага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>”</w:t>
            </w:r>
            <w:r w:rsidR="00A6137F">
              <w:rPr>
                <w:rFonts w:ascii="Arial" w:hAnsi="Arial" w:cs="Arial"/>
                <w:sz w:val="20"/>
                <w:szCs w:val="20"/>
                <w:lang w:val="mn-MN"/>
              </w:rPr>
              <w:t xml:space="preserve"> сэтгүүл захиалах</w:t>
            </w:r>
          </w:p>
        </w:tc>
      </w:tr>
      <w:tr w:rsidR="006F4930" w:rsidRPr="006D4511" w:rsidTr="00325C81">
        <w:trPr>
          <w:trHeight w:val="147"/>
        </w:trPr>
        <w:tc>
          <w:tcPr>
            <w:tcW w:w="1440" w:type="dxa"/>
            <w:vMerge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864E6A" w:rsidRDefault="00A110FF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Мэдээллийн ил тод байдал хангагдана.</w:t>
            </w:r>
          </w:p>
        </w:tc>
      </w:tr>
      <w:tr w:rsidR="006F4930" w:rsidRPr="006D4511" w:rsidTr="00325C81">
        <w:trPr>
          <w:trHeight w:val="147"/>
        </w:trPr>
        <w:tc>
          <w:tcPr>
            <w:tcW w:w="1440" w:type="dxa"/>
            <w:vMerge w:val="restart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6F4930" w:rsidRPr="006D4511" w:rsidTr="00325C81">
        <w:trPr>
          <w:trHeight w:val="147"/>
        </w:trPr>
        <w:tc>
          <w:tcPr>
            <w:tcW w:w="1440" w:type="dxa"/>
            <w:vMerge/>
          </w:tcPr>
          <w:p w:rsidR="006F4930" w:rsidRPr="007D2BF8" w:rsidRDefault="006F4930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6F4930" w:rsidRPr="006D4511" w:rsidTr="00325C81">
        <w:trPr>
          <w:trHeight w:val="147"/>
        </w:trPr>
        <w:tc>
          <w:tcPr>
            <w:tcW w:w="1440" w:type="dxa"/>
            <w:vMerge/>
          </w:tcPr>
          <w:p w:rsidR="006F4930" w:rsidRPr="007D2BF8" w:rsidRDefault="006F4930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183C05" w:rsidRDefault="00F0268A" w:rsidP="00F0268A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6F4930" w:rsidRPr="006D4511" w:rsidTr="00325C81">
        <w:trPr>
          <w:trHeight w:val="147"/>
        </w:trPr>
        <w:tc>
          <w:tcPr>
            <w:tcW w:w="1440" w:type="dxa"/>
            <w:vMerge/>
          </w:tcPr>
          <w:p w:rsidR="006F4930" w:rsidRPr="00B3728C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8400D5" w:rsidRDefault="008805BE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Захиалах сэтгүүлийн тоо-4</w:t>
            </w:r>
          </w:p>
        </w:tc>
      </w:tr>
      <w:tr w:rsidR="006F4930" w:rsidRPr="006D4511" w:rsidTr="00325C81">
        <w:trPr>
          <w:trHeight w:val="75"/>
        </w:trPr>
        <w:tc>
          <w:tcPr>
            <w:tcW w:w="1440" w:type="dxa"/>
            <w:vMerge/>
          </w:tcPr>
          <w:p w:rsidR="006F4930" w:rsidRPr="00B3728C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6F4930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Default="006F4930" w:rsidP="00325C81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Эхний хагас жилд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:</w:t>
            </w:r>
          </w:p>
          <w:p w:rsidR="006F4930" w:rsidRPr="006D4511" w:rsidRDefault="006F493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 </w:t>
            </w:r>
            <w:r w:rsidR="008805B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Захиалах сэтгүүлийн тоо-2</w:t>
            </w:r>
          </w:p>
        </w:tc>
      </w:tr>
      <w:tr w:rsidR="006F4930" w:rsidRPr="006D4511" w:rsidTr="00325C81">
        <w:trPr>
          <w:trHeight w:val="75"/>
        </w:trPr>
        <w:tc>
          <w:tcPr>
            <w:tcW w:w="1440" w:type="dxa"/>
            <w:vMerge/>
          </w:tcPr>
          <w:p w:rsidR="006F4930" w:rsidRPr="00B3728C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EC7549" w:rsidRDefault="006F4930" w:rsidP="00325C81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C7549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</w:p>
          <w:p w:rsidR="006F4930" w:rsidRPr="00EC7549" w:rsidRDefault="008805BE" w:rsidP="00325C81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Захиалах сэтгүүлийн тоо-2</w:t>
            </w:r>
          </w:p>
        </w:tc>
      </w:tr>
      <w:tr w:rsidR="006F4930" w:rsidRPr="006D4511" w:rsidTr="00325C81">
        <w:trPr>
          <w:trHeight w:val="75"/>
        </w:trPr>
        <w:tc>
          <w:tcPr>
            <w:tcW w:w="1440" w:type="dxa"/>
            <w:vMerge w:val="restart"/>
          </w:tcPr>
          <w:p w:rsidR="006F4930" w:rsidRPr="00B3728C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EC7549" w:rsidRDefault="00CA6257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Тайлант хугацаанд 2 дугаар улирлын сэтгүүлийг захиалсан. 1 дүгээр улирлын сэтгүүлийг захиалах гэсэн боловч захиалга дууссан байв.</w:t>
            </w:r>
          </w:p>
        </w:tc>
      </w:tr>
      <w:tr w:rsidR="006F4930" w:rsidRPr="006D4511" w:rsidTr="00325C81">
        <w:trPr>
          <w:trHeight w:val="75"/>
        </w:trPr>
        <w:tc>
          <w:tcPr>
            <w:tcW w:w="1440" w:type="dxa"/>
            <w:vMerge/>
          </w:tcPr>
          <w:p w:rsidR="006F4930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6F4930" w:rsidRPr="006D4511" w:rsidRDefault="006F493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34431000 </w:t>
            </w:r>
            <w:r w:rsidRPr="006D4511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D410DD" w:rsidRPr="006D4511" w:rsidTr="00325C81">
        <w:trPr>
          <w:trHeight w:val="825"/>
        </w:trPr>
        <w:tc>
          <w:tcPr>
            <w:tcW w:w="1440" w:type="dxa"/>
            <w:vMerge/>
          </w:tcPr>
          <w:p w:rsidR="00D410DD" w:rsidRDefault="00D410DD" w:rsidP="00D410DD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410DD" w:rsidRPr="00382C5E" w:rsidRDefault="00D410DD" w:rsidP="00D410DD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410DD" w:rsidRPr="008400D5" w:rsidRDefault="00D410DD" w:rsidP="00D410DD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Захиалах сэтгүүлийн тоо-1</w:t>
            </w:r>
          </w:p>
        </w:tc>
      </w:tr>
      <w:tr w:rsidR="00D410DD" w:rsidTr="00325C81">
        <w:trPr>
          <w:trHeight w:val="75"/>
        </w:trPr>
        <w:tc>
          <w:tcPr>
            <w:tcW w:w="3330" w:type="dxa"/>
            <w:gridSpan w:val="2"/>
          </w:tcPr>
          <w:p w:rsidR="00D410DD" w:rsidRPr="00190928" w:rsidRDefault="00D410DD" w:rsidP="00D410DD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410DD" w:rsidRPr="00A33547" w:rsidRDefault="00D410DD" w:rsidP="00D410DD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6F4930" w:rsidRDefault="006F4930" w:rsidP="006F4930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07"/>
        <w:gridCol w:w="1701"/>
        <w:gridCol w:w="5378"/>
      </w:tblGrid>
      <w:tr w:rsidR="006F4930" w:rsidTr="00325C81">
        <w:tc>
          <w:tcPr>
            <w:tcW w:w="2807" w:type="dxa"/>
          </w:tcPr>
          <w:p w:rsidR="006F4930" w:rsidRPr="00382C5E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7079" w:type="dxa"/>
            <w:gridSpan w:val="2"/>
            <w:tcBorders>
              <w:bottom w:val="single" w:sz="4" w:space="0" w:color="auto"/>
            </w:tcBorders>
          </w:tcPr>
          <w:p w:rsidR="006F4930" w:rsidRPr="00382C5E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6F4930" w:rsidTr="00325C81">
        <w:trPr>
          <w:trHeight w:val="147"/>
        </w:trPr>
        <w:tc>
          <w:tcPr>
            <w:tcW w:w="2807" w:type="dxa"/>
            <w:vMerge w:val="restart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7079" w:type="dxa"/>
            <w:gridSpan w:val="2"/>
            <w:shd w:val="clear" w:color="auto" w:fill="FFFFFF" w:themeFill="background1"/>
          </w:tcPr>
          <w:p w:rsidR="006F4930" w:rsidRPr="00FA5997" w:rsidRDefault="006F4930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</w:t>
            </w:r>
            <w:r w:rsidR="000C568B">
              <w:rPr>
                <w:rFonts w:ascii="Arial" w:hAnsi="Arial" w:cs="Arial"/>
                <w:sz w:val="18"/>
                <w:szCs w:val="18"/>
                <w:lang w:val="mn-MN"/>
              </w:rPr>
              <w:t>ийн зорилтыг хэрэгжүүлэх 3.2.3.2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6F4930" w:rsidTr="00325C81">
        <w:trPr>
          <w:trHeight w:val="147"/>
        </w:trPr>
        <w:tc>
          <w:tcPr>
            <w:tcW w:w="2807" w:type="dxa"/>
            <w:vMerge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5378" w:type="dxa"/>
            <w:shd w:val="clear" w:color="auto" w:fill="FFFFFF" w:themeFill="background1"/>
          </w:tcPr>
          <w:p w:rsidR="006F4930" w:rsidRPr="00382C5E" w:rsidRDefault="006F4930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6F4930" w:rsidTr="00325C81">
        <w:trPr>
          <w:trHeight w:val="231"/>
        </w:trPr>
        <w:tc>
          <w:tcPr>
            <w:tcW w:w="2807" w:type="dxa"/>
          </w:tcPr>
          <w:p w:rsidR="006F4930" w:rsidRPr="00172067" w:rsidRDefault="006F4930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17206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Мэдээллийн ил тод байдлыг ханган ажиллах</w:t>
            </w:r>
            <w:r w:rsidRPr="0017206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.</w:t>
            </w:r>
            <w:r w:rsidR="000C568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№3.2.3.2</w:t>
            </w:r>
          </w:p>
        </w:tc>
        <w:tc>
          <w:tcPr>
            <w:tcW w:w="1701" w:type="dxa"/>
            <w:shd w:val="clear" w:color="auto" w:fill="FFFFFF" w:themeFill="background1"/>
          </w:tcPr>
          <w:p w:rsidR="006F4930" w:rsidRPr="00676590" w:rsidRDefault="000C568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3.2.3.2</w:t>
            </w:r>
          </w:p>
        </w:tc>
        <w:tc>
          <w:tcPr>
            <w:tcW w:w="5378" w:type="dxa"/>
            <w:shd w:val="clear" w:color="auto" w:fill="FFFFFF" w:themeFill="background1"/>
          </w:tcPr>
          <w:p w:rsidR="006F4930" w:rsidRPr="00676590" w:rsidRDefault="000C568B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Мэдээллийн ил тод байдал хангагдана.</w:t>
            </w:r>
          </w:p>
        </w:tc>
      </w:tr>
      <w:tr w:rsidR="006F4930" w:rsidRPr="00A33547" w:rsidTr="00325C81">
        <w:trPr>
          <w:trHeight w:val="75"/>
        </w:trPr>
        <w:tc>
          <w:tcPr>
            <w:tcW w:w="4508" w:type="dxa"/>
            <w:gridSpan w:val="2"/>
          </w:tcPr>
          <w:p w:rsidR="006F4930" w:rsidRPr="00190928" w:rsidRDefault="006F4930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5378" w:type="dxa"/>
          </w:tcPr>
          <w:p w:rsidR="006F4930" w:rsidRPr="00A33547" w:rsidRDefault="006F493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6F4930" w:rsidRPr="0086144E" w:rsidRDefault="006F4930" w:rsidP="006F4930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</w:t>
      </w:r>
      <w:r w:rsidR="00F606A1">
        <w:rPr>
          <w:rFonts w:ascii="Arial" w:hAnsi="Arial" w:cs="Arial"/>
          <w:b/>
          <w:sz w:val="20"/>
          <w:szCs w:val="20"/>
          <w:lang w:val="mn-MN"/>
        </w:rPr>
        <w:t>.3.2-ы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F606A1">
        <w:rPr>
          <w:rFonts w:ascii="Arial" w:hAnsi="Arial" w:cs="Arial"/>
          <w:sz w:val="20"/>
          <w:szCs w:val="20"/>
          <w:lang w:val="mn-MN"/>
        </w:rPr>
        <w:t>М</w:t>
      </w:r>
      <w:r w:rsidRPr="00D70821">
        <w:rPr>
          <w:rFonts w:ascii="Arial" w:hAnsi="Arial" w:cs="Arial"/>
          <w:sz w:val="20"/>
          <w:szCs w:val="18"/>
          <w:lang w:val="mn-MN"/>
        </w:rPr>
        <w:t xml:space="preserve">эдээллийн ил тодын байдал </w:t>
      </w:r>
      <w:r w:rsidR="00F606A1">
        <w:rPr>
          <w:rFonts w:ascii="Arial" w:hAnsi="Arial" w:cs="Arial"/>
          <w:sz w:val="20"/>
          <w:szCs w:val="18"/>
          <w:lang w:val="mn-MN"/>
        </w:rPr>
        <w:t>бүрэн</w:t>
      </w:r>
      <w:r w:rsidRPr="00D70821">
        <w:rPr>
          <w:rFonts w:ascii="Arial" w:hAnsi="Arial" w:cs="Arial"/>
          <w:sz w:val="20"/>
          <w:szCs w:val="18"/>
          <w:lang w:val="mn-MN"/>
        </w:rPr>
        <w:t xml:space="preserve"> хангагдсан.</w:t>
      </w:r>
      <w:r>
        <w:rPr>
          <w:rFonts w:ascii="Arial" w:hAnsi="Arial" w:cs="Arial"/>
          <w:sz w:val="20"/>
          <w:szCs w:val="18"/>
          <w:lang w:val="mn-MN"/>
        </w:rPr>
        <w:t xml:space="preserve"> </w:t>
      </w:r>
    </w:p>
    <w:tbl>
      <w:tblPr>
        <w:tblStyle w:val="TableGrid"/>
        <w:tblW w:w="101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8"/>
        <w:gridCol w:w="4261"/>
        <w:gridCol w:w="709"/>
        <w:gridCol w:w="1134"/>
        <w:gridCol w:w="851"/>
        <w:gridCol w:w="657"/>
        <w:gridCol w:w="1144"/>
        <w:gridCol w:w="968"/>
      </w:tblGrid>
      <w:tr w:rsidR="006F4930" w:rsidTr="00325C81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6F4930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30" w:rsidRPr="00815D09" w:rsidRDefault="006F4930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Pr="00815D09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4930" w:rsidRPr="00100655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6F4930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Default="006F4930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Pr="00815D09" w:rsidRDefault="006F4930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Pr="00815D09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0" w:rsidRPr="00815D09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4930" w:rsidRPr="00100655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4930" w:rsidRPr="00100655" w:rsidRDefault="006F4930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6F4930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30" w:rsidRPr="00AB20B7" w:rsidRDefault="006F4930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AB20B7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30" w:rsidRPr="00AB20B7" w:rsidRDefault="00B41481" w:rsidP="00325C81">
            <w:pPr>
              <w:jc w:val="both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Төрийн удирдлага сэтгүүл захиалах</w:t>
            </w:r>
            <w:r w:rsidR="006F493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30" w:rsidRPr="008D047B" w:rsidRDefault="006F49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30" w:rsidRDefault="00B41481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  <w:p w:rsidR="006F4930" w:rsidRPr="008D047B" w:rsidRDefault="006F493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8D047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30" w:rsidRPr="008D047B" w:rsidRDefault="00B41481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4930" w:rsidRPr="008D047B" w:rsidRDefault="00B41481" w:rsidP="00325C81">
            <w:pPr>
              <w:spacing w:line="276" w:lineRule="auto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30" w:rsidRPr="008D047B" w:rsidRDefault="00B41481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F4930" w:rsidRPr="008D047B" w:rsidRDefault="006F4930" w:rsidP="00325C81">
            <w:pPr>
              <w:spacing w:line="276" w:lineRule="auto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6F4930" w:rsidRPr="00DA2802" w:rsidRDefault="006F4930" w:rsidP="006F4930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F4930" w:rsidRPr="0027660E" w:rsidRDefault="006F4930" w:rsidP="006F4930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</w:t>
      </w:r>
      <w:r w:rsidR="0036115C">
        <w:rPr>
          <w:rFonts w:ascii="Arial" w:hAnsi="Arial" w:cs="Arial"/>
          <w:b/>
          <w:sz w:val="20"/>
          <w:szCs w:val="20"/>
          <w:lang w:val="mn-MN"/>
        </w:rPr>
        <w:t>.3.2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“</w:t>
      </w:r>
      <w:r w:rsidRPr="00FC1794">
        <w:rPr>
          <w:rFonts w:ascii="Arial" w:hAnsi="Arial" w:cs="Arial"/>
          <w:sz w:val="20"/>
          <w:szCs w:val="20"/>
          <w:lang w:val="mn-MN"/>
        </w:rPr>
        <w:t>Мэдээллийн ил тод байдлыг ханган ажиллах</w:t>
      </w:r>
      <w:r>
        <w:rPr>
          <w:rFonts w:ascii="Arial" w:hAnsi="Arial" w:cs="Arial"/>
          <w:sz w:val="20"/>
          <w:szCs w:val="20"/>
          <w:lang w:val="mn-MN"/>
        </w:rPr>
        <w:t xml:space="preserve">ад </w:t>
      </w:r>
      <w:r w:rsidRPr="0027660E">
        <w:rPr>
          <w:rFonts w:ascii="Arial" w:hAnsi="Arial" w:cs="Arial"/>
          <w:sz w:val="20"/>
          <w:szCs w:val="20"/>
          <w:lang w:val="mn-MN"/>
        </w:rPr>
        <w:t>чиглэсэн хөтөлбөр арга, хэмжээ:</w:t>
      </w:r>
      <w:r>
        <w:rPr>
          <w:rFonts w:ascii="Arial" w:hAnsi="Arial" w:cs="Arial"/>
          <w:sz w:val="20"/>
          <w:szCs w:val="20"/>
          <w:lang w:val="mn-MN"/>
        </w:rPr>
        <w:t>-ний хүрээнд</w:t>
      </w:r>
    </w:p>
    <w:p w:rsidR="006F4930" w:rsidRDefault="006F4930" w:rsidP="006F4930">
      <w:pPr>
        <w:spacing w:before="360" w:after="120" w:line="240" w:lineRule="auto"/>
        <w:jc w:val="both"/>
        <w:rPr>
          <w:rFonts w:ascii="Arial" w:hAnsi="Arial" w:cs="Arial"/>
          <w:caps/>
          <w:color w:val="C0000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</w:t>
      </w:r>
      <w:r w:rsidR="0036115C">
        <w:rPr>
          <w:rFonts w:ascii="Arial" w:hAnsi="Arial" w:cs="Arial"/>
          <w:b/>
          <w:sz w:val="20"/>
          <w:szCs w:val="20"/>
          <w:lang w:val="mn-MN"/>
        </w:rPr>
        <w:t>.3.2-ы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="0036115C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36115C" w:rsidRPr="0036115C">
        <w:rPr>
          <w:rFonts w:ascii="Arial" w:hAnsi="Arial" w:cs="Arial"/>
          <w:sz w:val="20"/>
          <w:szCs w:val="20"/>
          <w:lang w:val="mn-MN"/>
        </w:rPr>
        <w:t>М</w:t>
      </w:r>
      <w:r w:rsidRPr="0036115C">
        <w:rPr>
          <w:rFonts w:ascii="Arial" w:hAnsi="Arial" w:cs="Arial"/>
          <w:sz w:val="20"/>
          <w:szCs w:val="18"/>
          <w:lang w:val="mn-MN"/>
        </w:rPr>
        <w:t>э</w:t>
      </w:r>
      <w:r w:rsidRPr="00D70821">
        <w:rPr>
          <w:rFonts w:ascii="Arial" w:hAnsi="Arial" w:cs="Arial"/>
          <w:sz w:val="20"/>
          <w:szCs w:val="18"/>
          <w:lang w:val="mn-MN"/>
        </w:rPr>
        <w:t xml:space="preserve">дээллийн ил тодын байдал </w:t>
      </w:r>
      <w:r w:rsidR="0036115C">
        <w:rPr>
          <w:rFonts w:ascii="Arial" w:hAnsi="Arial" w:cs="Arial"/>
          <w:sz w:val="20"/>
          <w:szCs w:val="18"/>
          <w:lang w:val="mn-MN"/>
        </w:rPr>
        <w:t>бүрэн</w:t>
      </w:r>
      <w:r w:rsidRPr="00D70821">
        <w:rPr>
          <w:rFonts w:ascii="Arial" w:hAnsi="Arial" w:cs="Arial"/>
          <w:sz w:val="20"/>
          <w:szCs w:val="18"/>
          <w:lang w:val="mn-MN"/>
        </w:rPr>
        <w:t xml:space="preserve"> хангагдсан.</w:t>
      </w:r>
      <w:r>
        <w:rPr>
          <w:rFonts w:ascii="Arial" w:hAnsi="Arial" w:cs="Arial"/>
          <w:sz w:val="20"/>
          <w:szCs w:val="18"/>
          <w:lang w:val="mn-MN"/>
        </w:rPr>
        <w:t xml:space="preserve"> </w:t>
      </w:r>
    </w:p>
    <w:p w:rsidR="006F4930" w:rsidRDefault="006F4930" w:rsidP="006F4930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</w:p>
    <w:p w:rsidR="00D01EC3" w:rsidRDefault="00D01EC3" w:rsidP="00D01EC3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D01EC3" w:rsidRDefault="00D01EC3" w:rsidP="00D01EC3">
      <w:pPr>
        <w:spacing w:after="0"/>
        <w:ind w:right="115"/>
        <w:jc w:val="center"/>
        <w:rPr>
          <w:b/>
          <w:bCs/>
          <w:color w:val="4472C4" w:themeColor="accent5"/>
          <w:sz w:val="20"/>
          <w:szCs w:val="20"/>
        </w:rPr>
      </w:pPr>
    </w:p>
    <w:p w:rsidR="000516FE" w:rsidRDefault="00E715C8" w:rsidP="000516FE">
      <w:pPr>
        <w:spacing w:before="24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D01EC3" w:rsidRDefault="00AC071A" w:rsidP="000516FE">
      <w:pPr>
        <w:spacing w:before="240" w:after="120" w:line="240" w:lineRule="auto"/>
        <w:rPr>
          <w:b/>
          <w:bCs/>
          <w:color w:val="4472C4" w:themeColor="accent5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№3.2.4.1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>Х</w:t>
      </w:r>
      <w:r w:rsidRPr="00815166">
        <w:rPr>
          <w:rFonts w:ascii="Arial" w:hAnsi="Arial" w:cs="Arial"/>
          <w:bCs/>
          <w:sz w:val="18"/>
          <w:szCs w:val="20"/>
          <w:lang w:val="mn-MN"/>
        </w:rPr>
        <w:t>амтын ажиллагааг хөгжүүлэх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7F7F4D" w:rsidTr="00E40FE9">
        <w:tc>
          <w:tcPr>
            <w:tcW w:w="1346" w:type="dxa"/>
          </w:tcPr>
          <w:p w:rsidR="007F7F4D" w:rsidRPr="00382C5E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7F7F4D" w:rsidRPr="00382C5E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F7F4D" w:rsidRPr="00ED6E8B" w:rsidTr="00E40FE9">
        <w:trPr>
          <w:trHeight w:val="147"/>
        </w:trPr>
        <w:tc>
          <w:tcPr>
            <w:tcW w:w="1346" w:type="dxa"/>
            <w:vMerge w:val="restart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7F7F4D" w:rsidRPr="000C0FB2" w:rsidRDefault="007F7F4D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</w:t>
            </w:r>
            <w:r w:rsidR="0043739B">
              <w:rPr>
                <w:rFonts w:ascii="Arial" w:hAnsi="Arial" w:cs="Arial"/>
                <w:sz w:val="18"/>
                <w:szCs w:val="18"/>
                <w:lang w:val="mn-MN"/>
              </w:rPr>
              <w:t>2.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  <w:r w:rsidR="0043739B">
              <w:rPr>
                <w:rFonts w:ascii="Arial" w:hAnsi="Arial" w:cs="Arial"/>
                <w:sz w:val="18"/>
                <w:szCs w:val="18"/>
                <w:lang w:val="mn-MN"/>
              </w:rPr>
              <w:t>.1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0C0FB2">
              <w:rPr>
                <w:rFonts w:ascii="Arial" w:hAnsi="Arial" w:cs="Arial"/>
                <w:bCs/>
                <w:iCs/>
                <w:sz w:val="18"/>
                <w:szCs w:val="18"/>
                <w:lang w:val="mn-MN"/>
              </w:rPr>
              <w:t>Мэргэжлийн ур чадвараа дээшлүүлж, холбогдох сургалтанд үр дүнтэй хамрагдах, сургалт зохион байгуулах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</w:p>
        </w:tc>
      </w:tr>
      <w:tr w:rsidR="007F7F4D" w:rsidRPr="00E1589C" w:rsidTr="00E40FE9">
        <w:trPr>
          <w:trHeight w:val="147"/>
        </w:trPr>
        <w:tc>
          <w:tcPr>
            <w:tcW w:w="1346" w:type="dxa"/>
            <w:vMerge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F7F4D" w:rsidRPr="00BF0BC9" w:rsidRDefault="00BF0BC9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F0BC9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2020 оны сургалтын төлөвлөгөө</w:t>
            </w:r>
          </w:p>
        </w:tc>
      </w:tr>
      <w:tr w:rsidR="00E40FE9" w:rsidRPr="00E1589C" w:rsidTr="00E40FE9">
        <w:trPr>
          <w:trHeight w:val="147"/>
        </w:trPr>
        <w:tc>
          <w:tcPr>
            <w:tcW w:w="1346" w:type="dxa"/>
            <w:vMerge w:val="restart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E40FE9" w:rsidRPr="00E1589C" w:rsidTr="00E40FE9">
        <w:trPr>
          <w:trHeight w:val="147"/>
        </w:trPr>
        <w:tc>
          <w:tcPr>
            <w:tcW w:w="1346" w:type="dxa"/>
            <w:vMerge/>
          </w:tcPr>
          <w:p w:rsidR="00E40FE9" w:rsidRPr="007D2BF8" w:rsidRDefault="00E40FE9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40FE9" w:rsidRPr="00E1589C" w:rsidRDefault="00E40FE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E40FE9" w:rsidRPr="00E1589C" w:rsidTr="00E40FE9">
        <w:trPr>
          <w:trHeight w:val="147"/>
        </w:trPr>
        <w:tc>
          <w:tcPr>
            <w:tcW w:w="1346" w:type="dxa"/>
            <w:vMerge/>
          </w:tcPr>
          <w:p w:rsidR="00E40FE9" w:rsidRPr="007D2BF8" w:rsidRDefault="00E40FE9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40FE9" w:rsidRPr="00BD7742" w:rsidRDefault="00E40FE9" w:rsidP="00BD7742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BD774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Зохион байгуулсан сургалт-3</w:t>
            </w:r>
          </w:p>
          <w:p w:rsidR="00E40FE9" w:rsidRPr="00BD7742" w:rsidRDefault="00E40FE9" w:rsidP="00BD7742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BD774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Хамрагдсан сургалт- 14</w:t>
            </w:r>
          </w:p>
        </w:tc>
      </w:tr>
      <w:tr w:rsidR="00E40FE9" w:rsidRPr="00E1589C" w:rsidTr="00E40FE9">
        <w:trPr>
          <w:trHeight w:val="147"/>
        </w:trPr>
        <w:tc>
          <w:tcPr>
            <w:tcW w:w="1346" w:type="dxa"/>
            <w:vMerge/>
          </w:tcPr>
          <w:p w:rsidR="00E40FE9" w:rsidRPr="00B3728C" w:rsidRDefault="00E40FE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0516FE" w:rsidRDefault="00E40FE9" w:rsidP="000516FE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Зохион байгуулсан сургалт</w:t>
            </w:r>
            <w:r w:rsidR="000516F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, </w:t>
            </w:r>
          </w:p>
          <w:p w:rsidR="00E40FE9" w:rsidRPr="00015FBA" w:rsidRDefault="00E40FE9" w:rsidP="000516FE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Хамрагдсан сургалт</w:t>
            </w:r>
          </w:p>
        </w:tc>
      </w:tr>
      <w:tr w:rsidR="00E40FE9" w:rsidRPr="00E1589C" w:rsidTr="00E40FE9">
        <w:trPr>
          <w:trHeight w:val="75"/>
        </w:trPr>
        <w:tc>
          <w:tcPr>
            <w:tcW w:w="1346" w:type="dxa"/>
            <w:vMerge/>
          </w:tcPr>
          <w:p w:rsidR="00E40FE9" w:rsidRPr="00B3728C" w:rsidRDefault="00E40FE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F0BCF" w:rsidRPr="00CF0BCF" w:rsidRDefault="00CF0BCF" w:rsidP="00CF0BCF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CF0BC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Зохион байгуулсан сургалт-1</w:t>
            </w:r>
          </w:p>
          <w:p w:rsidR="00E40FE9" w:rsidRPr="00CF0BCF" w:rsidRDefault="00CF0BCF" w:rsidP="00CF0BCF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Хамрагдсан сургалт- тухай бүр</w:t>
            </w:r>
          </w:p>
        </w:tc>
      </w:tr>
      <w:tr w:rsidR="00E40FE9" w:rsidRPr="00E1589C" w:rsidTr="00E40FE9">
        <w:trPr>
          <w:trHeight w:val="75"/>
        </w:trPr>
        <w:tc>
          <w:tcPr>
            <w:tcW w:w="1346" w:type="dxa"/>
            <w:vMerge/>
          </w:tcPr>
          <w:p w:rsidR="00E40FE9" w:rsidRPr="00B3728C" w:rsidRDefault="00E40FE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E40FE9" w:rsidRPr="00382C5E" w:rsidRDefault="00E40FE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CF0BCF" w:rsidRPr="00CF0BCF" w:rsidRDefault="00CF0BCF" w:rsidP="00CF0BCF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Жилийн эцэст: </w:t>
            </w:r>
            <w:r w:rsidRPr="00CF0BC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Зохион байгуулсан сургалт-1</w:t>
            </w:r>
          </w:p>
          <w:p w:rsidR="00E40FE9" w:rsidRPr="00CF0BCF" w:rsidRDefault="00CF0BCF" w:rsidP="00CF0BCF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Хамрагдсан сургалт- тухай бүр</w:t>
            </w:r>
          </w:p>
        </w:tc>
      </w:tr>
      <w:tr w:rsidR="007F7F4D" w:rsidRPr="00E1589C" w:rsidTr="00E40FE9">
        <w:trPr>
          <w:trHeight w:val="75"/>
        </w:trPr>
        <w:tc>
          <w:tcPr>
            <w:tcW w:w="1346" w:type="dxa"/>
            <w:vMerge w:val="restart"/>
          </w:tcPr>
          <w:p w:rsidR="007F7F4D" w:rsidRPr="00B3728C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F7F4D" w:rsidRPr="000516FE" w:rsidRDefault="00CB5DA5" w:rsidP="00AE1D7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Тухайн тайлант хугацаанд Удирдлагын академиас зохион байгуулсан ахлах түшмэлийн мэргэшүүлэх сургалт, мөн сонгуулийн ерөнхий хорооноос зохион байгуулсан цахим сургалт гэсэн 2 удаагийн цахим сургалтанд хамрагдсан. </w:t>
            </w:r>
            <w:r w:rsidR="00AE1D79"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2020 оны сургалтын төлөвлөгөөнд тусгагдсаны дагуу сар бүр байгууллагын до</w:t>
            </w:r>
            <w:r w:rsidR="00520FD0"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тоод сургалтыг зохион байгуулж хамрагдсан</w:t>
            </w:r>
            <w:r w:rsidR="00AE1D79"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</w:t>
            </w:r>
            <w:r w:rsidR="007F7F4D"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 w:rsidR="00AE1D79" w:rsidRPr="000516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Мөн байгууллагын 2020 оны шинэ санаачлагын хүрээнд англи хэлний сургалтанд өдөр бүр 2 цаг хамрагддаг.</w:t>
            </w:r>
          </w:p>
        </w:tc>
      </w:tr>
      <w:tr w:rsidR="007F7F4D" w:rsidRPr="00E1589C" w:rsidTr="00E40FE9">
        <w:trPr>
          <w:trHeight w:val="75"/>
        </w:trPr>
        <w:tc>
          <w:tcPr>
            <w:tcW w:w="1346" w:type="dxa"/>
            <w:vMerge/>
          </w:tcPr>
          <w:p w:rsidR="007F7F4D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F7F4D" w:rsidRPr="00E1589C" w:rsidRDefault="00FB0E67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="007F7F4D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7F7F4D" w:rsidRPr="00E1589C" w:rsidTr="00E40FE9">
        <w:trPr>
          <w:trHeight w:val="75"/>
        </w:trPr>
        <w:tc>
          <w:tcPr>
            <w:tcW w:w="1346" w:type="dxa"/>
            <w:vMerge/>
          </w:tcPr>
          <w:p w:rsidR="007F7F4D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B0E67" w:rsidRPr="00BD7742" w:rsidRDefault="00FB0E67" w:rsidP="00FB0E67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Зохион байгуулсан сургалт</w:t>
            </w:r>
            <w:r w:rsidR="00AE1D7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-5</w:t>
            </w:r>
          </w:p>
          <w:p w:rsidR="007F7F4D" w:rsidRPr="00773EEA" w:rsidRDefault="00FB0E67" w:rsidP="00FB0E67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Хамрагдсан сургалт</w:t>
            </w:r>
            <w:r w:rsidR="00520FD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-8</w:t>
            </w:r>
          </w:p>
        </w:tc>
      </w:tr>
      <w:tr w:rsidR="007F7F4D" w:rsidRPr="00E1589C" w:rsidTr="00E40FE9">
        <w:trPr>
          <w:trHeight w:val="75"/>
        </w:trPr>
        <w:tc>
          <w:tcPr>
            <w:tcW w:w="3328" w:type="dxa"/>
            <w:gridSpan w:val="2"/>
          </w:tcPr>
          <w:p w:rsidR="007F7F4D" w:rsidRPr="00190928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F7F4D" w:rsidRPr="00E1589C" w:rsidRDefault="007F7F4D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7F7F4D" w:rsidRDefault="007F7F4D" w:rsidP="007F7F4D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10178" w:type="dxa"/>
        <w:tblInd w:w="-5" w:type="dxa"/>
        <w:tblLook w:val="04A0" w:firstRow="1" w:lastRow="0" w:firstColumn="1" w:lastColumn="0" w:noHBand="0" w:noVBand="1"/>
      </w:tblPr>
      <w:tblGrid>
        <w:gridCol w:w="4325"/>
        <w:gridCol w:w="1335"/>
        <w:gridCol w:w="4518"/>
      </w:tblGrid>
      <w:tr w:rsidR="007F7F4D" w:rsidTr="000516FE">
        <w:tc>
          <w:tcPr>
            <w:tcW w:w="4366" w:type="dxa"/>
          </w:tcPr>
          <w:p w:rsidR="007F7F4D" w:rsidRPr="00382C5E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7F7F4D" w:rsidRPr="00382C5E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7F7F4D" w:rsidTr="000516FE">
        <w:trPr>
          <w:trHeight w:val="147"/>
        </w:trPr>
        <w:tc>
          <w:tcPr>
            <w:tcW w:w="4366" w:type="dxa"/>
            <w:vMerge w:val="restart"/>
          </w:tcPr>
          <w:p w:rsidR="007F7F4D" w:rsidRPr="00382C5E" w:rsidRDefault="007F7F4D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5812" w:type="dxa"/>
            <w:gridSpan w:val="2"/>
            <w:shd w:val="clear" w:color="auto" w:fill="FFFFFF" w:themeFill="background1"/>
          </w:tcPr>
          <w:p w:rsidR="007F7F4D" w:rsidRPr="00FA5997" w:rsidRDefault="007F7F4D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3.4-р арга хэмжээ</w:t>
            </w:r>
          </w:p>
        </w:tc>
      </w:tr>
      <w:tr w:rsidR="007F7F4D" w:rsidTr="000516FE">
        <w:trPr>
          <w:trHeight w:val="446"/>
        </w:trPr>
        <w:tc>
          <w:tcPr>
            <w:tcW w:w="4366" w:type="dxa"/>
            <w:vMerge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60" w:type="dxa"/>
            <w:shd w:val="clear" w:color="auto" w:fill="FFFFFF" w:themeFill="background1"/>
          </w:tcPr>
          <w:p w:rsidR="007F7F4D" w:rsidRPr="00382C5E" w:rsidRDefault="007F7F4D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7F7F4D" w:rsidTr="000516FE">
        <w:trPr>
          <w:trHeight w:val="807"/>
        </w:trPr>
        <w:tc>
          <w:tcPr>
            <w:tcW w:w="4366" w:type="dxa"/>
          </w:tcPr>
          <w:p w:rsidR="007F7F4D" w:rsidRPr="00AC6CA0" w:rsidRDefault="007F7F4D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C6CA0">
              <w:rPr>
                <w:rFonts w:ascii="Arial" w:hAnsi="Arial" w:cs="Arial"/>
                <w:bCs/>
                <w:i/>
                <w:iCs/>
                <w:color w:val="A6A6A6" w:themeColor="background1" w:themeShade="A6"/>
                <w:sz w:val="18"/>
                <w:szCs w:val="18"/>
                <w:lang w:val="mn-MN"/>
              </w:rPr>
              <w:t>“Мэргэжлийн ур чадвараа дээшлүүлж, холбогдох сургалтанд үр дүнтэй хамрагдах, сургалт зохион байгуулах</w:t>
            </w:r>
            <w:r w:rsidRPr="00AC6CA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”</w:t>
            </w:r>
          </w:p>
        </w:tc>
        <w:tc>
          <w:tcPr>
            <w:tcW w:w="1252" w:type="dxa"/>
            <w:shd w:val="clear" w:color="auto" w:fill="FFFFFF" w:themeFill="background1"/>
          </w:tcPr>
          <w:p w:rsidR="007F7F4D" w:rsidRPr="00B47EBB" w:rsidRDefault="00D64CC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3.2.4.1</w:t>
            </w:r>
          </w:p>
        </w:tc>
        <w:tc>
          <w:tcPr>
            <w:tcW w:w="4560" w:type="dxa"/>
            <w:shd w:val="clear" w:color="auto" w:fill="FFFFFF" w:themeFill="background1"/>
          </w:tcPr>
          <w:p w:rsidR="007F7F4D" w:rsidRPr="00B47EBB" w:rsidRDefault="00D64CC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 w:rsidRPr="00BF0BC9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2020 оны сургалтын төлөвлөгөө</w:t>
            </w:r>
          </w:p>
        </w:tc>
      </w:tr>
      <w:tr w:rsidR="007F7F4D" w:rsidRPr="00A33547" w:rsidTr="000516FE">
        <w:trPr>
          <w:trHeight w:val="70"/>
        </w:trPr>
        <w:tc>
          <w:tcPr>
            <w:tcW w:w="5618" w:type="dxa"/>
            <w:gridSpan w:val="2"/>
          </w:tcPr>
          <w:p w:rsidR="007F7F4D" w:rsidRPr="00190928" w:rsidRDefault="007F7F4D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60" w:type="dxa"/>
          </w:tcPr>
          <w:p w:rsidR="007F7F4D" w:rsidRPr="00A33547" w:rsidRDefault="007F7F4D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7F7F4D" w:rsidRPr="00F24D74" w:rsidRDefault="007F7F4D" w:rsidP="007F7F4D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010791">
        <w:rPr>
          <w:rFonts w:ascii="Arial" w:hAnsi="Arial" w:cs="Arial"/>
          <w:b/>
          <w:sz w:val="20"/>
          <w:szCs w:val="20"/>
          <w:lang w:val="mn-MN"/>
        </w:rPr>
        <w:t>.2.4.1</w:t>
      </w:r>
      <w:r>
        <w:rPr>
          <w:rFonts w:ascii="Arial" w:hAnsi="Arial" w:cs="Arial"/>
          <w:b/>
          <w:sz w:val="20"/>
          <w:szCs w:val="20"/>
          <w:lang w:val="mn-MN"/>
        </w:rPr>
        <w:t xml:space="preserve">-ийн үр дүн: </w:t>
      </w:r>
      <w:r>
        <w:rPr>
          <w:rFonts w:ascii="Arial" w:hAnsi="Arial" w:cs="Arial"/>
          <w:sz w:val="20"/>
          <w:szCs w:val="20"/>
          <w:lang w:val="mn-MN"/>
        </w:rPr>
        <w:t xml:space="preserve">Шинэ мэдээ мэдээллээр цаг тутам хангагдсан. 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9"/>
        <w:gridCol w:w="2843"/>
        <w:gridCol w:w="1134"/>
        <w:gridCol w:w="1209"/>
        <w:gridCol w:w="1116"/>
        <w:gridCol w:w="1115"/>
        <w:gridCol w:w="1116"/>
        <w:gridCol w:w="1190"/>
      </w:tblGrid>
      <w:tr w:rsidR="007F7F4D" w:rsidTr="000516FE">
        <w:trPr>
          <w:trHeight w:val="27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7F7F4D" w:rsidTr="000516FE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F4D" w:rsidRPr="00815D09" w:rsidRDefault="0001079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7F7F4D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Pr="00815D09" w:rsidRDefault="000107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2020 </w:t>
            </w:r>
            <w:r w:rsidR="007F7F4D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он эхний хагас жилд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F4D" w:rsidRPr="00100655" w:rsidRDefault="0001079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7F7F4D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7F7F4D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7F7F4D" w:rsidTr="000516FE">
        <w:trPr>
          <w:trHeight w:val="277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Default="007F7F4D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Pr="00815D09" w:rsidRDefault="007F7F4D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Pr="00815D09" w:rsidRDefault="007F7F4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4D" w:rsidRPr="00815D09" w:rsidRDefault="007F7F4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F4D" w:rsidRPr="00100655" w:rsidRDefault="007F7F4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F4D" w:rsidRPr="00100655" w:rsidRDefault="007F7F4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7F7F4D" w:rsidTr="000516FE">
        <w:trPr>
          <w:trHeight w:val="25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015FBA" w:rsidRDefault="007F7F4D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Сургалт зохион байгуулах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CB0D8C" w:rsidRDefault="00520FD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CB0D8C" w:rsidRDefault="00520FD0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CB0D8C" w:rsidRDefault="00520FD0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7F7F4D" w:rsidTr="000516FE">
        <w:trPr>
          <w:trHeight w:val="27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015FBA" w:rsidRDefault="007F7F4D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сургалтанд хамрагдах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Pr="00CB0D8C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Default="00520FD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Default="007F7F4D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F4D" w:rsidRDefault="00520FD0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F7F4D" w:rsidRDefault="007F7F4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0516FE" w:rsidRDefault="007F7F4D" w:rsidP="000516FE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16"/>
          <w:szCs w:val="16"/>
          <w:lang w:val="mn-MN"/>
        </w:rPr>
      </w:pPr>
      <w:r w:rsidRPr="00367D54">
        <w:rPr>
          <w:rFonts w:ascii="Arial" w:hAnsi="Arial" w:cs="Arial"/>
          <w:caps/>
          <w:color w:val="C00000"/>
          <w:sz w:val="16"/>
          <w:szCs w:val="16"/>
          <w:lang w:val="mn-MN"/>
        </w:rPr>
        <w:t>ҮНДСЭН ЧИГ ҮҮРэГ БУЮУ ДЭД САЛБАРЫН НЭР, ДУГААР</w:t>
      </w:r>
    </w:p>
    <w:p w:rsidR="00D12A71" w:rsidRDefault="00D12A71" w:rsidP="000516FE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D12A71">
        <w:rPr>
          <w:rFonts w:ascii="Arial" w:hAnsi="Arial" w:cs="Arial"/>
          <w:b/>
          <w:sz w:val="20"/>
          <w:szCs w:val="20"/>
          <w:lang w:val="mn-MN"/>
        </w:rPr>
        <w:t>Гүйцэтгэлийн зорилтыг хэрэгжүүлэх 3.2.4.1-р арга хэмжээ:</w:t>
      </w:r>
      <w:r w:rsidRPr="00D12A71">
        <w:rPr>
          <w:rFonts w:ascii="Arial" w:hAnsi="Arial" w:cs="Arial"/>
          <w:sz w:val="20"/>
          <w:szCs w:val="20"/>
          <w:lang w:val="mn-MN"/>
        </w:rPr>
        <w:t xml:space="preserve"> “</w:t>
      </w:r>
      <w:r w:rsidRPr="00D12A71">
        <w:rPr>
          <w:rFonts w:ascii="Arial" w:hAnsi="Arial" w:cs="Arial"/>
          <w:bCs/>
          <w:iCs/>
          <w:sz w:val="20"/>
          <w:szCs w:val="20"/>
          <w:lang w:val="mn-MN"/>
        </w:rPr>
        <w:t>Мэргэжлийн ур чадвараа дээшлүүлж, холбогдох сургалтанд үр дүнтэй хамрагдах, сургалт зохион байгуулах</w:t>
      </w:r>
      <w:r w:rsidRPr="00D12A71">
        <w:rPr>
          <w:rFonts w:ascii="Arial" w:hAnsi="Arial" w:cs="Arial"/>
          <w:sz w:val="20"/>
          <w:szCs w:val="20"/>
          <w:lang w:val="mn-MN"/>
        </w:rPr>
        <w:t>” арга хэмжээний хүрээнд:</w:t>
      </w:r>
    </w:p>
    <w:p w:rsidR="007F7F4D" w:rsidRPr="00E93314" w:rsidRDefault="007F7F4D" w:rsidP="000516FE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 w:rsidRPr="00E93314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D12A71">
        <w:rPr>
          <w:rFonts w:ascii="Arial" w:hAnsi="Arial" w:cs="Arial"/>
          <w:b/>
          <w:sz w:val="20"/>
          <w:szCs w:val="20"/>
          <w:lang w:val="mn-MN"/>
        </w:rPr>
        <w:t>.2.4.1</w:t>
      </w:r>
      <w:r w:rsidRPr="00E93314"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Pr="00E9331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Шинэ мэдээ мэдээллээр цаг тутам хангагдсан. 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p w:rsidR="00492E83" w:rsidRDefault="00492E83" w:rsidP="00492E83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492E83" w:rsidRDefault="00492E83" w:rsidP="00492E83">
      <w:pPr>
        <w:spacing w:before="240" w:after="120" w:line="240" w:lineRule="auto"/>
        <w:jc w:val="both"/>
        <w:rPr>
          <w:b/>
          <w:bCs/>
          <w:color w:val="4472C4" w:themeColor="accent5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№3.2.4.1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>Х</w:t>
      </w:r>
      <w:r w:rsidRPr="00815166">
        <w:rPr>
          <w:rFonts w:ascii="Arial" w:hAnsi="Arial" w:cs="Arial"/>
          <w:bCs/>
          <w:sz w:val="18"/>
          <w:szCs w:val="20"/>
          <w:lang w:val="mn-MN"/>
        </w:rPr>
        <w:t>амтын ажиллагааг хөгжүүлэх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492E83" w:rsidTr="00325C81">
        <w:tc>
          <w:tcPr>
            <w:tcW w:w="1346" w:type="dxa"/>
          </w:tcPr>
          <w:p w:rsidR="00492E83" w:rsidRPr="00382C5E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492E83" w:rsidRPr="00382C5E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92E83" w:rsidRPr="00ED6E8B" w:rsidTr="00325C81">
        <w:trPr>
          <w:trHeight w:val="147"/>
        </w:trPr>
        <w:tc>
          <w:tcPr>
            <w:tcW w:w="1346" w:type="dxa"/>
            <w:vMerge w:val="restart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492E83" w:rsidRPr="000C0FB2" w:rsidRDefault="00492E83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2.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  <w:r w:rsidR="00CE1042">
              <w:rPr>
                <w:rFonts w:ascii="Arial" w:hAnsi="Arial" w:cs="Arial"/>
                <w:sz w:val="18"/>
                <w:szCs w:val="18"/>
                <w:lang w:val="mn-MN"/>
              </w:rPr>
              <w:t>.2</w:t>
            </w:r>
            <w:r w:rsidRPr="000C0FB2">
              <w:rPr>
                <w:rFonts w:ascii="Arial" w:hAnsi="Arial" w:cs="Arial"/>
                <w:sz w:val="18"/>
                <w:szCs w:val="18"/>
                <w:lang w:val="mn-MN"/>
              </w:rPr>
              <w:t xml:space="preserve">-р арга хэмжээ: </w:t>
            </w:r>
            <w:r w:rsidR="00CE1042" w:rsidRPr="000C0FB2">
              <w:rPr>
                <w:rFonts w:ascii="Arial" w:hAnsi="Arial" w:cs="Arial"/>
                <w:sz w:val="18"/>
                <w:szCs w:val="18"/>
                <w:lang w:val="mn-MN"/>
              </w:rPr>
              <w:t>“</w:t>
            </w:r>
            <w:r w:rsidR="00CE1042">
              <w:rPr>
                <w:rFonts w:ascii="Arial" w:hAnsi="Arial" w:cs="Arial"/>
                <w:sz w:val="18"/>
                <w:szCs w:val="18"/>
                <w:lang w:val="mn-MN"/>
              </w:rPr>
              <w:t>Байгаль орчныг хамгаалах, хууль тогтоомжийн хэрэгжилтийг хангана</w:t>
            </w:r>
            <w:r w:rsidR="00CE1042" w:rsidRPr="000C0FB2"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</w:p>
        </w:tc>
      </w:tr>
      <w:tr w:rsidR="00492E83" w:rsidRPr="00E1589C" w:rsidTr="00325C81">
        <w:trPr>
          <w:trHeight w:val="147"/>
        </w:trPr>
        <w:tc>
          <w:tcPr>
            <w:tcW w:w="1346" w:type="dxa"/>
            <w:vMerge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BF0BC9" w:rsidRDefault="00CE1042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2020 оны үйл ажиллагааны</w:t>
            </w:r>
            <w:r w:rsidR="00492E83" w:rsidRPr="00BF0BC9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төлөвлөгөө</w:t>
            </w:r>
          </w:p>
        </w:tc>
      </w:tr>
      <w:tr w:rsidR="00492E83" w:rsidRPr="00E1589C" w:rsidTr="00325C81">
        <w:trPr>
          <w:trHeight w:val="147"/>
        </w:trPr>
        <w:tc>
          <w:tcPr>
            <w:tcW w:w="1346" w:type="dxa"/>
            <w:vMerge w:val="restart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492E83" w:rsidRPr="00E1589C" w:rsidTr="00325C81">
        <w:trPr>
          <w:trHeight w:val="147"/>
        </w:trPr>
        <w:tc>
          <w:tcPr>
            <w:tcW w:w="1346" w:type="dxa"/>
            <w:vMerge/>
          </w:tcPr>
          <w:p w:rsidR="00492E83" w:rsidRPr="007D2BF8" w:rsidRDefault="00492E8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492E83" w:rsidRPr="00E1589C" w:rsidTr="00325C81">
        <w:trPr>
          <w:trHeight w:val="147"/>
        </w:trPr>
        <w:tc>
          <w:tcPr>
            <w:tcW w:w="1346" w:type="dxa"/>
            <w:vMerge/>
          </w:tcPr>
          <w:p w:rsidR="00492E83" w:rsidRPr="007D2BF8" w:rsidRDefault="00492E83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BD7742" w:rsidRDefault="0078230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492E83" w:rsidRPr="00E1589C" w:rsidTr="00325C81">
        <w:trPr>
          <w:trHeight w:val="147"/>
        </w:trPr>
        <w:tc>
          <w:tcPr>
            <w:tcW w:w="1346" w:type="dxa"/>
            <w:vMerge/>
          </w:tcPr>
          <w:p w:rsidR="00492E83" w:rsidRPr="00B3728C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6E5982" w:rsidRPr="006E5982" w:rsidRDefault="006E5982" w:rsidP="006E5982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Нийтийг хамарсан ажилд оролцох тоо</w:t>
            </w:r>
          </w:p>
          <w:p w:rsidR="00492E83" w:rsidRPr="006E5982" w:rsidRDefault="006E5982" w:rsidP="006E5982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Хог хаягдал цэвэрлэх тоо</w:t>
            </w:r>
          </w:p>
        </w:tc>
      </w:tr>
      <w:tr w:rsidR="00492E83" w:rsidRPr="00E1589C" w:rsidTr="00325C81">
        <w:trPr>
          <w:trHeight w:val="75"/>
        </w:trPr>
        <w:tc>
          <w:tcPr>
            <w:tcW w:w="1346" w:type="dxa"/>
            <w:vMerge/>
          </w:tcPr>
          <w:p w:rsidR="00492E83" w:rsidRPr="00B3728C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CF0BCF" w:rsidRDefault="00492E83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</w:p>
          <w:p w:rsidR="00963BE5" w:rsidRPr="006E5982" w:rsidRDefault="00492E83" w:rsidP="00963BE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="00963BE5"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Нийтийг хамарсан ажилд оролцох тоо</w:t>
            </w:r>
          </w:p>
          <w:p w:rsidR="00492E83" w:rsidRPr="00CF0BCF" w:rsidRDefault="00963BE5" w:rsidP="00963BE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Хог хаягдал цэвэрлэх тоо</w:t>
            </w:r>
          </w:p>
        </w:tc>
      </w:tr>
      <w:tr w:rsidR="00492E83" w:rsidRPr="00E1589C" w:rsidTr="00325C81">
        <w:trPr>
          <w:trHeight w:val="75"/>
        </w:trPr>
        <w:tc>
          <w:tcPr>
            <w:tcW w:w="1346" w:type="dxa"/>
            <w:vMerge/>
          </w:tcPr>
          <w:p w:rsidR="00492E83" w:rsidRPr="00B3728C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CF0BCF" w:rsidRDefault="00492E83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Жилийн эцэст:</w:t>
            </w:r>
          </w:p>
          <w:p w:rsidR="00963BE5" w:rsidRPr="006E5982" w:rsidRDefault="00492E83" w:rsidP="00963BE5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CF0BC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="00963BE5"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Нийтийг хамарсан ажилд оролцох тоо</w:t>
            </w:r>
          </w:p>
          <w:p w:rsidR="00492E83" w:rsidRPr="00CF0BCF" w:rsidRDefault="00963BE5" w:rsidP="00963BE5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Хог хаягдал цэвэрлэх тоо</w:t>
            </w:r>
          </w:p>
        </w:tc>
      </w:tr>
      <w:tr w:rsidR="00492E83" w:rsidRPr="00E1589C" w:rsidTr="00325C81">
        <w:trPr>
          <w:trHeight w:val="75"/>
        </w:trPr>
        <w:tc>
          <w:tcPr>
            <w:tcW w:w="1346" w:type="dxa"/>
            <w:vMerge w:val="restart"/>
          </w:tcPr>
          <w:p w:rsidR="00492E83" w:rsidRPr="00B3728C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B04B62" w:rsidRDefault="00492E83" w:rsidP="00F53FC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Тухайн тайлант хугацаанд </w:t>
            </w:r>
            <w:r w:rsidR="00F53FC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аймгийн Удирдлах ажилтны шуурхай зөвлөгөөнөөс өгөгдсөн үүргийн дагуу 1 удаа хог цэвэрлэгээ хийгсэн.</w:t>
            </w:r>
          </w:p>
        </w:tc>
      </w:tr>
      <w:tr w:rsidR="00492E83" w:rsidRPr="00E1589C" w:rsidTr="00325C81">
        <w:trPr>
          <w:trHeight w:val="75"/>
        </w:trPr>
        <w:tc>
          <w:tcPr>
            <w:tcW w:w="1346" w:type="dxa"/>
            <w:vMerge/>
          </w:tcPr>
          <w:p w:rsidR="00492E83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00 төгрөг</w:t>
            </w:r>
          </w:p>
        </w:tc>
      </w:tr>
      <w:tr w:rsidR="00492E83" w:rsidRPr="00E1589C" w:rsidTr="00325C81">
        <w:trPr>
          <w:trHeight w:val="75"/>
        </w:trPr>
        <w:tc>
          <w:tcPr>
            <w:tcW w:w="1346" w:type="dxa"/>
            <w:vMerge/>
          </w:tcPr>
          <w:p w:rsidR="00492E83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53FC1" w:rsidRPr="006E5982" w:rsidRDefault="00F53FC1" w:rsidP="00F53FC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Нийтийг хамарсан ажилд оролцох тоо</w:t>
            </w:r>
            <w:r w:rsidR="007C56F6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-1</w:t>
            </w:r>
          </w:p>
          <w:p w:rsidR="00492E83" w:rsidRPr="00773EEA" w:rsidRDefault="00F53FC1" w:rsidP="00F53FC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6E598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Хог хаягдал цэвэрлэх тоо</w:t>
            </w:r>
            <w:r w:rsidR="004701E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-1</w:t>
            </w:r>
          </w:p>
        </w:tc>
      </w:tr>
      <w:tr w:rsidR="00492E83" w:rsidRPr="00E1589C" w:rsidTr="00325C81">
        <w:trPr>
          <w:trHeight w:val="75"/>
        </w:trPr>
        <w:tc>
          <w:tcPr>
            <w:tcW w:w="3328" w:type="dxa"/>
            <w:gridSpan w:val="2"/>
          </w:tcPr>
          <w:p w:rsidR="00492E83" w:rsidRPr="00190928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92E83" w:rsidRPr="00E1589C" w:rsidRDefault="00492E8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492E83" w:rsidRDefault="00492E83" w:rsidP="00492E83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418"/>
        <w:gridCol w:w="4587"/>
      </w:tblGrid>
      <w:tr w:rsidR="00492E83" w:rsidTr="00325C81">
        <w:tc>
          <w:tcPr>
            <w:tcW w:w="4082" w:type="dxa"/>
          </w:tcPr>
          <w:p w:rsidR="00492E83" w:rsidRPr="00382C5E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005" w:type="dxa"/>
            <w:gridSpan w:val="2"/>
            <w:tcBorders>
              <w:bottom w:val="single" w:sz="4" w:space="0" w:color="auto"/>
            </w:tcBorders>
          </w:tcPr>
          <w:p w:rsidR="00492E83" w:rsidRPr="00382C5E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92E83" w:rsidTr="00325C81">
        <w:trPr>
          <w:trHeight w:val="147"/>
        </w:trPr>
        <w:tc>
          <w:tcPr>
            <w:tcW w:w="4082" w:type="dxa"/>
            <w:vMerge w:val="restart"/>
          </w:tcPr>
          <w:p w:rsidR="00492E83" w:rsidRPr="00382C5E" w:rsidRDefault="00492E8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005" w:type="dxa"/>
            <w:gridSpan w:val="2"/>
            <w:shd w:val="clear" w:color="auto" w:fill="FFFFFF" w:themeFill="background1"/>
          </w:tcPr>
          <w:p w:rsidR="00492E83" w:rsidRPr="00FA5997" w:rsidRDefault="00492E83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3.4-р арга хэмжээ</w:t>
            </w:r>
          </w:p>
        </w:tc>
      </w:tr>
      <w:tr w:rsidR="00492E83" w:rsidTr="00325C81">
        <w:trPr>
          <w:trHeight w:val="147"/>
        </w:trPr>
        <w:tc>
          <w:tcPr>
            <w:tcW w:w="4082" w:type="dxa"/>
            <w:vMerge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87" w:type="dxa"/>
            <w:shd w:val="clear" w:color="auto" w:fill="FFFFFF" w:themeFill="background1"/>
          </w:tcPr>
          <w:p w:rsidR="00492E83" w:rsidRPr="00382C5E" w:rsidRDefault="00492E83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492E83" w:rsidTr="00903887">
        <w:trPr>
          <w:trHeight w:val="852"/>
        </w:trPr>
        <w:tc>
          <w:tcPr>
            <w:tcW w:w="4082" w:type="dxa"/>
          </w:tcPr>
          <w:p w:rsidR="00492E83" w:rsidRPr="007C56F6" w:rsidRDefault="00492E83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mn-MN"/>
              </w:rPr>
            </w:pPr>
            <w:r w:rsidRPr="007C56F6">
              <w:rPr>
                <w:rFonts w:ascii="Arial" w:hAnsi="Arial" w:cs="Arial"/>
                <w:bCs/>
                <w:i/>
                <w:iCs/>
                <w:color w:val="808080" w:themeColor="background1" w:themeShade="80"/>
                <w:sz w:val="20"/>
                <w:szCs w:val="20"/>
                <w:lang w:val="mn-MN"/>
              </w:rPr>
              <w:t>“</w:t>
            </w:r>
            <w:r w:rsidR="007C56F6" w:rsidRPr="007C56F6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mn-MN"/>
              </w:rPr>
              <w:t>Байгаль орчныг хамгаалах, хууль тогтоомжийн хэрэгжилтийг хангана”</w:t>
            </w:r>
          </w:p>
        </w:tc>
        <w:tc>
          <w:tcPr>
            <w:tcW w:w="1418" w:type="dxa"/>
            <w:shd w:val="clear" w:color="auto" w:fill="FFFFFF" w:themeFill="background1"/>
          </w:tcPr>
          <w:p w:rsidR="00492E83" w:rsidRPr="00B47EBB" w:rsidRDefault="007C56F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3.2.4.2</w:t>
            </w:r>
          </w:p>
        </w:tc>
        <w:tc>
          <w:tcPr>
            <w:tcW w:w="4587" w:type="dxa"/>
            <w:shd w:val="clear" w:color="auto" w:fill="FFFFFF" w:themeFill="background1"/>
          </w:tcPr>
          <w:p w:rsidR="00492E83" w:rsidRPr="00B47EBB" w:rsidRDefault="007C56F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>Байгууллагын 2020 оны үйл ажиллагааны</w:t>
            </w:r>
            <w:r w:rsidRPr="00BF0BC9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төлөвлөгөө</w:t>
            </w:r>
          </w:p>
        </w:tc>
      </w:tr>
      <w:tr w:rsidR="00492E83" w:rsidRPr="00A33547" w:rsidTr="00325C81">
        <w:trPr>
          <w:trHeight w:val="75"/>
        </w:trPr>
        <w:tc>
          <w:tcPr>
            <w:tcW w:w="5500" w:type="dxa"/>
            <w:gridSpan w:val="2"/>
          </w:tcPr>
          <w:p w:rsidR="00492E83" w:rsidRPr="00190928" w:rsidRDefault="00492E83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87" w:type="dxa"/>
          </w:tcPr>
          <w:p w:rsidR="00492E83" w:rsidRPr="00A33547" w:rsidRDefault="00492E83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492E83" w:rsidRPr="00F24D74" w:rsidRDefault="00492E83" w:rsidP="00492E83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5A6447">
        <w:rPr>
          <w:rFonts w:ascii="Arial" w:hAnsi="Arial" w:cs="Arial"/>
          <w:b/>
          <w:sz w:val="20"/>
          <w:szCs w:val="20"/>
          <w:lang w:val="mn-MN"/>
        </w:rPr>
        <w:t>.2.4.2-ы</w:t>
      </w:r>
      <w:r>
        <w:rPr>
          <w:rFonts w:ascii="Arial" w:hAnsi="Arial" w:cs="Arial"/>
          <w:b/>
          <w:sz w:val="20"/>
          <w:szCs w:val="20"/>
          <w:lang w:val="mn-MN"/>
        </w:rPr>
        <w:t xml:space="preserve">н үр дүн: </w:t>
      </w:r>
      <w:r w:rsidR="005A6447">
        <w:rPr>
          <w:rFonts w:ascii="Arial" w:hAnsi="Arial" w:cs="Arial"/>
          <w:sz w:val="20"/>
          <w:szCs w:val="20"/>
          <w:lang w:val="mn-MN"/>
        </w:rPr>
        <w:t>Хамтын ажиллагаа өргөжинө</w:t>
      </w:r>
      <w:r>
        <w:rPr>
          <w:rFonts w:ascii="Arial" w:hAnsi="Arial" w:cs="Arial"/>
          <w:sz w:val="20"/>
          <w:szCs w:val="20"/>
          <w:lang w:val="mn-MN"/>
        </w:rPr>
        <w:t xml:space="preserve">. 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238"/>
        <w:gridCol w:w="791"/>
        <w:gridCol w:w="1197"/>
        <w:gridCol w:w="1106"/>
        <w:gridCol w:w="1105"/>
        <w:gridCol w:w="1107"/>
        <w:gridCol w:w="1180"/>
      </w:tblGrid>
      <w:tr w:rsidR="00492E83" w:rsidTr="00903887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4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492E83" w:rsidTr="00903887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2E83" w:rsidRPr="00815D09" w:rsidRDefault="00492E8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Pr="00815D09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E83" w:rsidRPr="00100655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492E83" w:rsidTr="00903887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Default="00492E83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Pr="00815D09" w:rsidRDefault="00492E83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Pr="00815D09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E83" w:rsidRPr="00815D09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E83" w:rsidRPr="00100655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E83" w:rsidRPr="00100655" w:rsidRDefault="00492E83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492E83" w:rsidTr="00903887">
        <w:trPr>
          <w:trHeight w:val="51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83" w:rsidRPr="00CB0D8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015FBA" w:rsidRDefault="005A6447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Нйитийг хамарсан ажилд оролцох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CB0D8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CB0D8C" w:rsidRDefault="004701E2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CB0D8C" w:rsidRDefault="004701E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4701E2" w:rsidRDefault="004701E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E83" w:rsidRPr="00CB0D8C" w:rsidRDefault="004701E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E83" w:rsidRPr="00CB0D8C" w:rsidRDefault="00492E83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492E83" w:rsidTr="00903887">
        <w:trPr>
          <w:trHeight w:val="51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83" w:rsidRPr="00CB0D8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015FBA" w:rsidRDefault="005A6447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Хог хаягдал цэвэрлэх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Pr="00CB0D8C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Default="004701E2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Default="00492E83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2E83" w:rsidRDefault="004701E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92E83" w:rsidRDefault="00492E83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903887" w:rsidRDefault="00492E83" w:rsidP="00903887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16"/>
          <w:szCs w:val="16"/>
          <w:lang w:val="mn-MN"/>
        </w:rPr>
      </w:pPr>
      <w:r w:rsidRPr="00367D54">
        <w:rPr>
          <w:rFonts w:ascii="Arial" w:hAnsi="Arial" w:cs="Arial"/>
          <w:caps/>
          <w:color w:val="C00000"/>
          <w:sz w:val="16"/>
          <w:szCs w:val="16"/>
          <w:lang w:val="mn-MN"/>
        </w:rPr>
        <w:t>ҮНДСЭН ЧИГ ҮҮРэГ БУЮУ ДЭД САЛБАРЫН НЭР, ДУГААР</w:t>
      </w:r>
    </w:p>
    <w:p w:rsidR="00492E83" w:rsidRPr="00903887" w:rsidRDefault="00492E83" w:rsidP="00903887">
      <w:pPr>
        <w:spacing w:before="360" w:after="120" w:line="240" w:lineRule="auto"/>
        <w:jc w:val="center"/>
        <w:rPr>
          <w:rFonts w:ascii="Arial" w:hAnsi="Arial" w:cs="Arial"/>
          <w:sz w:val="20"/>
          <w:szCs w:val="20"/>
          <w:lang w:val="mn-MN"/>
        </w:rPr>
      </w:pPr>
      <w:r w:rsidRPr="00D12A71">
        <w:rPr>
          <w:rFonts w:ascii="Arial" w:hAnsi="Arial" w:cs="Arial"/>
          <w:b/>
          <w:sz w:val="20"/>
          <w:szCs w:val="20"/>
          <w:lang w:val="mn-MN"/>
        </w:rPr>
        <w:t>Гүйцэтгэлийн зорилтыг хэрэгжүүлэх 3.2.4</w:t>
      </w:r>
      <w:r w:rsidR="00903887">
        <w:rPr>
          <w:rFonts w:ascii="Arial" w:hAnsi="Arial" w:cs="Arial"/>
          <w:b/>
          <w:sz w:val="20"/>
          <w:szCs w:val="20"/>
          <w:lang w:val="mn-MN"/>
        </w:rPr>
        <w:t>.2</w:t>
      </w:r>
      <w:r w:rsidRPr="00D12A71">
        <w:rPr>
          <w:rFonts w:ascii="Arial" w:hAnsi="Arial" w:cs="Arial"/>
          <w:b/>
          <w:sz w:val="20"/>
          <w:szCs w:val="20"/>
          <w:lang w:val="mn-MN"/>
        </w:rPr>
        <w:t>-р арга хэмжээ:</w:t>
      </w:r>
      <w:r w:rsidRPr="00D12A71">
        <w:rPr>
          <w:rFonts w:ascii="Arial" w:hAnsi="Arial" w:cs="Arial"/>
          <w:sz w:val="20"/>
          <w:szCs w:val="20"/>
          <w:lang w:val="mn-MN"/>
        </w:rPr>
        <w:t xml:space="preserve"> </w:t>
      </w:r>
      <w:r w:rsidR="00903887" w:rsidRPr="00903887">
        <w:rPr>
          <w:rFonts w:ascii="Arial" w:hAnsi="Arial" w:cs="Arial"/>
          <w:sz w:val="20"/>
          <w:szCs w:val="20"/>
          <w:lang w:val="mn-MN"/>
        </w:rPr>
        <w:t xml:space="preserve">Байгаль орчныг хамгаалах, хууль тогтоомжийн хэрэгжилтийг хангана” </w:t>
      </w:r>
      <w:r w:rsidRPr="00903887">
        <w:rPr>
          <w:rFonts w:ascii="Arial" w:hAnsi="Arial" w:cs="Arial"/>
          <w:sz w:val="20"/>
          <w:szCs w:val="20"/>
          <w:lang w:val="mn-MN"/>
        </w:rPr>
        <w:t>арга хэмжээний хүрээнд:</w:t>
      </w:r>
    </w:p>
    <w:p w:rsidR="00492E83" w:rsidRPr="00E93314" w:rsidRDefault="00492E83" w:rsidP="00492E83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 w:rsidRPr="00E93314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903887">
        <w:rPr>
          <w:rFonts w:ascii="Arial" w:hAnsi="Arial" w:cs="Arial"/>
          <w:b/>
          <w:sz w:val="20"/>
          <w:szCs w:val="20"/>
          <w:lang w:val="mn-MN"/>
        </w:rPr>
        <w:t>.2.4.2-ы</w:t>
      </w:r>
      <w:r w:rsidRPr="00E93314"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E93314">
        <w:rPr>
          <w:rFonts w:ascii="Arial" w:hAnsi="Arial" w:cs="Arial"/>
          <w:sz w:val="20"/>
          <w:szCs w:val="20"/>
          <w:lang w:val="mn-MN"/>
        </w:rPr>
        <w:t xml:space="preserve"> </w:t>
      </w:r>
      <w:r w:rsidR="00903887">
        <w:rPr>
          <w:rFonts w:ascii="Arial" w:hAnsi="Arial" w:cs="Arial"/>
          <w:sz w:val="20"/>
          <w:szCs w:val="20"/>
          <w:lang w:val="mn-MN"/>
        </w:rPr>
        <w:t>Байгууллагын хамтын ажиллагаа өргөжинө.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p w:rsidR="0039543D" w:rsidRDefault="0039543D" w:rsidP="00EE10A1">
      <w:pPr>
        <w:spacing w:before="240" w:after="120" w:line="240" w:lineRule="auto"/>
        <w:jc w:val="center"/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</w:pPr>
    </w:p>
    <w:p w:rsidR="00EE10A1" w:rsidRDefault="00EE10A1" w:rsidP="00EE10A1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EB5A21" w:rsidRPr="00B30F6F" w:rsidRDefault="00EB5A21" w:rsidP="00EB5A21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№3.2.5.1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B30F6F">
        <w:rPr>
          <w:rFonts w:ascii="Arial" w:hAnsi="Arial" w:cs="Arial"/>
          <w:bCs/>
          <w:sz w:val="18"/>
          <w:szCs w:val="20"/>
          <w:lang w:val="mn-MN"/>
        </w:rPr>
        <w:t>Хууль тогтоомжийг боловсронгуй болгох, хуулийн давхардал, хийдэл, зөрчлийг арилгах, хууль эрх зүйн болон арга зүйн зөвлөгөө үзүүлэх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4B4386" w:rsidTr="00325C81">
        <w:tc>
          <w:tcPr>
            <w:tcW w:w="1440" w:type="dxa"/>
          </w:tcPr>
          <w:p w:rsidR="004B4386" w:rsidRPr="00382C5E" w:rsidRDefault="004B438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4B4386" w:rsidRPr="00382C5E" w:rsidRDefault="004B438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B4386" w:rsidTr="00325C81">
        <w:trPr>
          <w:trHeight w:val="147"/>
        </w:trPr>
        <w:tc>
          <w:tcPr>
            <w:tcW w:w="1440" w:type="dxa"/>
            <w:vMerge w:val="restart"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4B4386" w:rsidRPr="00946868" w:rsidRDefault="004B4386" w:rsidP="00325C8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</w:t>
            </w:r>
            <w:r w:rsidR="003E3632">
              <w:rPr>
                <w:rFonts w:ascii="Arial" w:hAnsi="Arial" w:cs="Arial"/>
                <w:sz w:val="18"/>
                <w:szCs w:val="18"/>
                <w:lang w:val="mn-MN"/>
              </w:rPr>
              <w:t>цэтгэлийн зорилтыг хэрэгжүүлэх 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.2</w:t>
            </w:r>
            <w:r w:rsidR="003E3632">
              <w:rPr>
                <w:rFonts w:ascii="Arial" w:hAnsi="Arial" w:cs="Arial"/>
                <w:sz w:val="18"/>
                <w:szCs w:val="18"/>
                <w:lang w:val="mn-MN"/>
              </w:rPr>
              <w:t>.5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072196">
              <w:rPr>
                <w:rFonts w:ascii="Arial" w:hAnsi="Arial" w:cs="Arial"/>
                <w:sz w:val="18"/>
                <w:szCs w:val="18"/>
                <w:lang w:val="mn-MN"/>
              </w:rPr>
              <w:t>Санхүүгийн зөрчил үүсэх эрсдлээс урьдчилан сэргийлж ажи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ллах чиглэлээр зөвлөн, туслах”</w:t>
            </w:r>
          </w:p>
        </w:tc>
      </w:tr>
      <w:tr w:rsidR="004B4386" w:rsidTr="00325C81">
        <w:trPr>
          <w:trHeight w:val="147"/>
        </w:trPr>
        <w:tc>
          <w:tcPr>
            <w:tcW w:w="1440" w:type="dxa"/>
            <w:vMerge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4B4386" w:rsidRPr="000D2F4A" w:rsidRDefault="00674A62" w:rsidP="00325C81">
            <w:pPr>
              <w:spacing w:before="60" w:after="60"/>
              <w:rPr>
                <w:rFonts w:ascii="Arial" w:hAnsi="Arial" w:cs="Arial"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CE77CB" w:rsidRPr="00AD1B80" w:rsidTr="00325C81">
        <w:trPr>
          <w:trHeight w:val="147"/>
        </w:trPr>
        <w:tc>
          <w:tcPr>
            <w:tcW w:w="1440" w:type="dxa"/>
            <w:vMerge w:val="restart"/>
          </w:tcPr>
          <w:p w:rsidR="00CE77CB" w:rsidRPr="00382C5E" w:rsidRDefault="00CE77C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CE77CB" w:rsidRPr="00382C5E" w:rsidRDefault="00CE77C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CE77CB" w:rsidRPr="00AD1B80" w:rsidTr="00325C81">
        <w:trPr>
          <w:trHeight w:val="147"/>
        </w:trPr>
        <w:tc>
          <w:tcPr>
            <w:tcW w:w="1440" w:type="dxa"/>
            <w:vMerge/>
          </w:tcPr>
          <w:p w:rsidR="00CE77CB" w:rsidRPr="007D2BF8" w:rsidRDefault="00CE77CB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E77CB" w:rsidRPr="00382C5E" w:rsidRDefault="00CE77C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E77CB" w:rsidRPr="00AD1B80" w:rsidRDefault="00CE77C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679754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CE77CB" w:rsidRPr="00AD1B80" w:rsidTr="00325C81">
        <w:trPr>
          <w:trHeight w:val="147"/>
        </w:trPr>
        <w:tc>
          <w:tcPr>
            <w:tcW w:w="1440" w:type="dxa"/>
            <w:vMerge/>
          </w:tcPr>
          <w:p w:rsidR="00CE77CB" w:rsidRPr="007D2BF8" w:rsidRDefault="00CE77CB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E77CB" w:rsidRPr="00382C5E" w:rsidRDefault="00CE77C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E77CB" w:rsidRPr="00580774" w:rsidRDefault="00CE77CB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58077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Мэргэжил арга зүйн зөвлөгөө өгсөн албан хаагч иргэдийн тоо-109</w:t>
            </w:r>
          </w:p>
        </w:tc>
      </w:tr>
      <w:tr w:rsidR="00CE77CB" w:rsidRPr="00AD1B80" w:rsidTr="00325C81">
        <w:trPr>
          <w:trHeight w:val="147"/>
        </w:trPr>
        <w:tc>
          <w:tcPr>
            <w:tcW w:w="1440" w:type="dxa"/>
            <w:vMerge/>
          </w:tcPr>
          <w:p w:rsidR="00CE77CB" w:rsidRPr="00B3728C" w:rsidRDefault="00CE77CB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E77CB" w:rsidRPr="00382C5E" w:rsidRDefault="00CE77CB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CE77CB" w:rsidRPr="00580774" w:rsidRDefault="00CE77CB" w:rsidP="00734F80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58077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Мэргэжил арга зүйн зөвлөгөө өгсөн албан хаагч иргэдийн тоо-</w:t>
            </w:r>
          </w:p>
        </w:tc>
      </w:tr>
      <w:tr w:rsidR="00CE77CB" w:rsidRPr="00AD1B80" w:rsidTr="00325C81">
        <w:trPr>
          <w:trHeight w:val="75"/>
        </w:trPr>
        <w:tc>
          <w:tcPr>
            <w:tcW w:w="1440" w:type="dxa"/>
            <w:vMerge/>
          </w:tcPr>
          <w:p w:rsidR="00CE77CB" w:rsidRPr="00B3728C" w:rsidRDefault="00CE77CB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6932D2" w:rsidRDefault="006932D2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CE77CB" w:rsidRPr="00382C5E" w:rsidRDefault="00CE77CB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4278F4" w:rsidRPr="004278F4" w:rsidRDefault="004278F4" w:rsidP="004278F4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4278F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CE77CB" w:rsidRPr="004278F4" w:rsidRDefault="004278F4" w:rsidP="004278F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Мэргэжил арга зүйн зөвлөгөө өгсөн албан хаагч иргэдийн тоо -120</w:t>
            </w:r>
          </w:p>
        </w:tc>
      </w:tr>
      <w:tr w:rsidR="00CE77CB" w:rsidRPr="00AD1B80" w:rsidTr="00325C81">
        <w:trPr>
          <w:trHeight w:val="75"/>
        </w:trPr>
        <w:tc>
          <w:tcPr>
            <w:tcW w:w="1440" w:type="dxa"/>
            <w:vMerge/>
          </w:tcPr>
          <w:p w:rsidR="00CE77CB" w:rsidRPr="00B3728C" w:rsidRDefault="00CE77CB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CE77CB" w:rsidRPr="00382C5E" w:rsidRDefault="00CE77CB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4278F4" w:rsidRPr="004278F4" w:rsidRDefault="004278F4" w:rsidP="004278F4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Жилийн эцэст:</w:t>
            </w:r>
          </w:p>
          <w:p w:rsidR="00CE77CB" w:rsidRPr="004278F4" w:rsidRDefault="004278F4" w:rsidP="004278F4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Pr="004278F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Мэргэжил арга зүйн зөвлөгөө өгсөн албан хаагч иргэдийн тоо-111</w:t>
            </w:r>
          </w:p>
        </w:tc>
      </w:tr>
      <w:tr w:rsidR="00734F80" w:rsidRPr="00AD1B80" w:rsidTr="00325C81">
        <w:trPr>
          <w:trHeight w:val="75"/>
        </w:trPr>
        <w:tc>
          <w:tcPr>
            <w:tcW w:w="1440" w:type="dxa"/>
            <w:vMerge w:val="restart"/>
          </w:tcPr>
          <w:p w:rsidR="00734F80" w:rsidRPr="00B3728C" w:rsidRDefault="00734F80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734F80" w:rsidRPr="00382C5E" w:rsidRDefault="00734F80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34F80" w:rsidRPr="00AD1B80" w:rsidRDefault="00734F80" w:rsidP="00734F80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Тайлант хугацаанд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төлөвлөгөөт болон төлөвлөгөөт бус </w:t>
            </w:r>
            <w:r w:rsidR="00043EF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шалгалтанд хамрагдсан 15 байгууллагын 45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албан хаагч, шилэн дансны мэдээ оруулалттай холбоотойгоор </w:t>
            </w:r>
            <w:r w:rsidR="00043EF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давхардсан тоогоор 45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байгууллагын </w:t>
            </w:r>
            <w:r w:rsidR="00043EF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90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албан хаагч нийт</w:t>
            </w:r>
            <w:r w:rsidR="00043EF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60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байгууллагын</w:t>
            </w:r>
            <w:r w:rsidR="00043EF9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135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албан хаагчид зөрчил дутагдлаас урдчилан сэргийлэх талаар мэргэжил арга зүйн зөвлөгөөг өгч ажиллалаа.</w:t>
            </w:r>
          </w:p>
        </w:tc>
      </w:tr>
      <w:tr w:rsidR="00734F80" w:rsidRPr="00AD1B80" w:rsidTr="00325C81">
        <w:trPr>
          <w:trHeight w:val="75"/>
        </w:trPr>
        <w:tc>
          <w:tcPr>
            <w:tcW w:w="1440" w:type="dxa"/>
            <w:vMerge/>
          </w:tcPr>
          <w:p w:rsidR="00734F80" w:rsidRDefault="00734F80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4F80" w:rsidRPr="00382C5E" w:rsidRDefault="00734F80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34F80" w:rsidRPr="00AD1B80" w:rsidRDefault="00736F58" w:rsidP="00734F80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679754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734F80" w:rsidRPr="00AD1B80" w:rsidTr="00325C81">
        <w:trPr>
          <w:trHeight w:val="75"/>
        </w:trPr>
        <w:tc>
          <w:tcPr>
            <w:tcW w:w="1440" w:type="dxa"/>
            <w:vMerge/>
          </w:tcPr>
          <w:p w:rsidR="00734F80" w:rsidRDefault="00734F80" w:rsidP="00734F80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734F80" w:rsidRPr="00382C5E" w:rsidRDefault="00734F80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34F80" w:rsidRPr="00F33906" w:rsidRDefault="00736F58" w:rsidP="00734F80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4278F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Мэргэжил арга зүйн зөвлөгөө өгсөн албан хаагч иргэдийн тоо -</w:t>
            </w: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135</w:t>
            </w:r>
          </w:p>
        </w:tc>
      </w:tr>
      <w:tr w:rsidR="00734F80" w:rsidTr="00325C81">
        <w:trPr>
          <w:trHeight w:val="75"/>
        </w:trPr>
        <w:tc>
          <w:tcPr>
            <w:tcW w:w="3330" w:type="dxa"/>
            <w:gridSpan w:val="2"/>
          </w:tcPr>
          <w:p w:rsidR="00734F80" w:rsidRPr="00190928" w:rsidRDefault="00734F80" w:rsidP="00734F80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734F80" w:rsidRPr="00A33547" w:rsidRDefault="00734F80" w:rsidP="00734F80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4B4386" w:rsidRDefault="004B4386" w:rsidP="004B4386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1559"/>
        <w:gridCol w:w="4953"/>
      </w:tblGrid>
      <w:tr w:rsidR="004B4386" w:rsidTr="00B01DD9">
        <w:tc>
          <w:tcPr>
            <w:tcW w:w="3374" w:type="dxa"/>
          </w:tcPr>
          <w:p w:rsidR="004B4386" w:rsidRPr="00382C5E" w:rsidRDefault="004B438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4B4386" w:rsidRPr="00382C5E" w:rsidRDefault="004B438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4B4386" w:rsidTr="00B01DD9">
        <w:trPr>
          <w:trHeight w:val="147"/>
        </w:trPr>
        <w:tc>
          <w:tcPr>
            <w:tcW w:w="3374" w:type="dxa"/>
            <w:vMerge w:val="restart"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512" w:type="dxa"/>
            <w:gridSpan w:val="2"/>
            <w:shd w:val="clear" w:color="auto" w:fill="FFFFFF" w:themeFill="background1"/>
          </w:tcPr>
          <w:p w:rsidR="004B4386" w:rsidRPr="00FA5997" w:rsidRDefault="004B4386" w:rsidP="00874330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Гүйцэтгэлийн зорилтыг хэрэгжүүлэх </w:t>
            </w:r>
            <w:r w:rsidR="00874330">
              <w:rPr>
                <w:rFonts w:ascii="Arial" w:hAnsi="Arial" w:cs="Arial"/>
                <w:sz w:val="18"/>
                <w:szCs w:val="18"/>
                <w:lang w:val="mn-MN"/>
              </w:rPr>
              <w:t>3.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2.</w:t>
            </w:r>
            <w:r w:rsidR="00874330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4B4386" w:rsidTr="00B01DD9">
        <w:trPr>
          <w:trHeight w:val="147"/>
        </w:trPr>
        <w:tc>
          <w:tcPr>
            <w:tcW w:w="3374" w:type="dxa"/>
            <w:vMerge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B4386" w:rsidRPr="00382C5E" w:rsidRDefault="004B438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953" w:type="dxa"/>
            <w:shd w:val="clear" w:color="auto" w:fill="FFFFFF" w:themeFill="background1"/>
          </w:tcPr>
          <w:p w:rsidR="004B4386" w:rsidRPr="00382C5E" w:rsidRDefault="004B4386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4B4386" w:rsidTr="00B01DD9">
        <w:trPr>
          <w:trHeight w:val="1008"/>
        </w:trPr>
        <w:tc>
          <w:tcPr>
            <w:tcW w:w="3374" w:type="dxa"/>
          </w:tcPr>
          <w:p w:rsidR="004B4386" w:rsidRPr="007D4EE1" w:rsidRDefault="004B4386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7D4EE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“Санхүүгийн зөрчил үүсэх эрсдлээс урьдчилан сэргийлж ажилл</w:t>
            </w:r>
            <w:r w:rsidR="0087433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ах чиглэлээр зөвлөн, туслах №3.2.5</w:t>
            </w:r>
          </w:p>
        </w:tc>
        <w:tc>
          <w:tcPr>
            <w:tcW w:w="1559" w:type="dxa"/>
            <w:shd w:val="clear" w:color="auto" w:fill="FFFFFF" w:themeFill="background1"/>
          </w:tcPr>
          <w:p w:rsidR="004B4386" w:rsidRPr="00382C5E" w:rsidRDefault="00874330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3.2.5</w:t>
            </w:r>
          </w:p>
        </w:tc>
        <w:tc>
          <w:tcPr>
            <w:tcW w:w="4953" w:type="dxa"/>
            <w:shd w:val="clear" w:color="auto" w:fill="FFFFFF" w:themeFill="background1"/>
          </w:tcPr>
          <w:p w:rsidR="004B4386" w:rsidRPr="00382C5E" w:rsidRDefault="00874330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4B4386" w:rsidRPr="00A33547" w:rsidTr="00B01DD9">
        <w:trPr>
          <w:trHeight w:val="75"/>
        </w:trPr>
        <w:tc>
          <w:tcPr>
            <w:tcW w:w="4933" w:type="dxa"/>
            <w:gridSpan w:val="2"/>
          </w:tcPr>
          <w:p w:rsidR="004B4386" w:rsidRPr="00190928" w:rsidRDefault="004B438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953" w:type="dxa"/>
          </w:tcPr>
          <w:p w:rsidR="004B4386" w:rsidRPr="00A33547" w:rsidRDefault="004B438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2C1164" w:rsidRPr="002C1164" w:rsidRDefault="004B4386" w:rsidP="002C1164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 xml:space="preserve">Гүйцэтгэлийн </w:t>
      </w:r>
      <w:r w:rsidR="002C1164">
        <w:rPr>
          <w:rFonts w:ascii="Arial" w:hAnsi="Arial" w:cs="Arial"/>
          <w:b/>
          <w:sz w:val="20"/>
          <w:szCs w:val="20"/>
          <w:lang w:val="mn-MN"/>
        </w:rPr>
        <w:t>зорилт №3.2.5-ы</w:t>
      </w:r>
      <w:r>
        <w:rPr>
          <w:rFonts w:ascii="Arial" w:hAnsi="Arial" w:cs="Arial"/>
          <w:b/>
          <w:sz w:val="20"/>
          <w:szCs w:val="20"/>
          <w:lang w:val="mn-MN"/>
        </w:rPr>
        <w:t>н үр дүн</w:t>
      </w:r>
      <w:r w:rsidRPr="002C1164">
        <w:rPr>
          <w:rFonts w:ascii="Arial" w:hAnsi="Arial" w:cs="Arial"/>
          <w:b/>
          <w:sz w:val="20"/>
          <w:szCs w:val="20"/>
          <w:lang w:val="mn-MN"/>
        </w:rPr>
        <w:t>:</w:t>
      </w:r>
      <w:r w:rsidRPr="002C1164">
        <w:rPr>
          <w:rFonts w:ascii="Arial" w:hAnsi="Arial" w:cs="Arial"/>
          <w:sz w:val="20"/>
          <w:szCs w:val="20"/>
          <w:lang w:val="mn-MN"/>
        </w:rPr>
        <w:t xml:space="preserve"> </w:t>
      </w:r>
      <w:r w:rsidR="002C1164" w:rsidRPr="002C1164">
        <w:rPr>
          <w:rFonts w:ascii="Arial" w:hAnsi="Arial" w:cs="Arial"/>
          <w:sz w:val="20"/>
          <w:szCs w:val="20"/>
          <w:lang w:val="mn-MN"/>
        </w:rPr>
        <w:t>Иргэн болон албан тушаалтныг мэргэжил арга зүйгээр бүрэн хангасан байна.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850"/>
        <w:gridCol w:w="993"/>
        <w:gridCol w:w="850"/>
        <w:gridCol w:w="851"/>
        <w:gridCol w:w="992"/>
        <w:gridCol w:w="998"/>
      </w:tblGrid>
      <w:tr w:rsidR="004B4386" w:rsidTr="00B1165A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4B4386" w:rsidTr="00B1165A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4386" w:rsidRPr="00815D09" w:rsidRDefault="00C5609D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4B4386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Pr="00815D09" w:rsidRDefault="00C5609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4B4386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386" w:rsidRPr="00100655" w:rsidRDefault="00C5609D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4B4386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4B4386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4B4386" w:rsidTr="00B1165A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Default="004B438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Pr="00815D09" w:rsidRDefault="004B4386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Pr="00815D09" w:rsidRDefault="004B438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386" w:rsidRPr="00815D09" w:rsidRDefault="004B438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386" w:rsidRPr="00100655" w:rsidRDefault="004B438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386" w:rsidRPr="00100655" w:rsidRDefault="004B438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C5609D" w:rsidTr="00B1165A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9D" w:rsidRPr="001E0A04" w:rsidRDefault="00C5609D" w:rsidP="00C5609D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1E0A04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09D" w:rsidRPr="0067298C" w:rsidRDefault="00C5609D" w:rsidP="00C5609D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 w:rsidRPr="0067298C"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Мэргэжил арга зүйн зөвлөгөөг тухай бүр нь үзүүлэх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09D" w:rsidRPr="00194EE7" w:rsidRDefault="00C5609D" w:rsidP="00C5609D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09D" w:rsidRPr="00194EE7" w:rsidRDefault="00C5609D" w:rsidP="00C5609D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 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09D" w:rsidRPr="00194EE7" w:rsidRDefault="00C5609D" w:rsidP="00C5609D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09D" w:rsidRPr="00194EE7" w:rsidRDefault="00C5609D" w:rsidP="00C5609D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5609D" w:rsidRPr="00194EE7" w:rsidRDefault="00C5609D" w:rsidP="00C5609D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111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5609D" w:rsidRPr="00194EE7" w:rsidRDefault="00C5609D" w:rsidP="00C5609D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</w:tr>
    </w:tbl>
    <w:p w:rsidR="004B4386" w:rsidRPr="00DA2802" w:rsidRDefault="004B4386" w:rsidP="004B4386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4B4386" w:rsidRPr="004A1F84" w:rsidRDefault="004A1F84" w:rsidP="004B4386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</w:t>
      </w:r>
      <w:r w:rsidR="004B4386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Pr="004A1F84">
        <w:rPr>
          <w:rFonts w:ascii="Arial" w:hAnsi="Arial" w:cs="Arial"/>
          <w:sz w:val="20"/>
          <w:szCs w:val="20"/>
          <w:lang w:val="mn-MN"/>
        </w:rPr>
        <w:t>“Санхүүгийн зөрчил үүсэх эрсдлээс урьдчилан сэргийлж ажиллах чиглэлээр зөвлөн, туслах”</w:t>
      </w:r>
      <w:r w:rsidR="004B4386" w:rsidRPr="004A1F84">
        <w:rPr>
          <w:rFonts w:ascii="Arial" w:hAnsi="Arial" w:cs="Arial"/>
          <w:sz w:val="20"/>
          <w:szCs w:val="20"/>
          <w:lang w:val="mn-MN"/>
        </w:rPr>
        <w:t xml:space="preserve"> зорилтыг хангахад чиглэсэн хөтөлбөр арга, хэмжээ:-ний хүрээнд</w:t>
      </w:r>
    </w:p>
    <w:p w:rsidR="00B1165A" w:rsidRPr="002C1164" w:rsidRDefault="004B4386" w:rsidP="00B1165A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</w:t>
      </w:r>
      <w:r w:rsidR="004A1F84">
        <w:rPr>
          <w:rFonts w:ascii="Arial" w:hAnsi="Arial" w:cs="Arial"/>
          <w:b/>
          <w:sz w:val="20"/>
          <w:szCs w:val="20"/>
          <w:lang w:val="mn-MN"/>
        </w:rPr>
        <w:t>3.</w:t>
      </w:r>
      <w:r>
        <w:rPr>
          <w:rFonts w:ascii="Arial" w:hAnsi="Arial" w:cs="Arial"/>
          <w:b/>
          <w:sz w:val="20"/>
          <w:szCs w:val="20"/>
          <w:lang w:val="mn-MN"/>
        </w:rPr>
        <w:t>2</w:t>
      </w:r>
      <w:r w:rsidR="004A1F84">
        <w:rPr>
          <w:rFonts w:ascii="Arial" w:hAnsi="Arial" w:cs="Arial"/>
          <w:b/>
          <w:sz w:val="20"/>
          <w:szCs w:val="20"/>
          <w:lang w:val="mn-MN"/>
        </w:rPr>
        <w:t>.5</w:t>
      </w:r>
      <w:r>
        <w:rPr>
          <w:rFonts w:ascii="Arial" w:hAnsi="Arial" w:cs="Arial"/>
          <w:b/>
          <w:sz w:val="20"/>
          <w:szCs w:val="20"/>
          <w:lang w:val="mn-MN"/>
        </w:rPr>
        <w:t>-ийн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B1165A" w:rsidRPr="002C1164">
        <w:rPr>
          <w:rFonts w:ascii="Arial" w:hAnsi="Arial" w:cs="Arial"/>
          <w:sz w:val="20"/>
          <w:szCs w:val="20"/>
          <w:lang w:val="mn-MN"/>
        </w:rPr>
        <w:t>Иргэн болон албан тушаалтныг мэргэжил арга зүйгээр бүрэн хангасан байна.</w:t>
      </w:r>
    </w:p>
    <w:p w:rsidR="00D12F3C" w:rsidRDefault="00B318C6" w:rsidP="00D12F3C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>
        <w:rPr>
          <w:rFonts w:ascii="Arial" w:hAnsi="Arial" w:cs="Arial"/>
          <w:b/>
          <w:bCs/>
          <w:szCs w:val="20"/>
          <w:lang w:val="mn-MN"/>
        </w:rPr>
        <w:br w:type="page"/>
      </w:r>
      <w:r w:rsidR="00D12F3C"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="00D12F3C"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D12F3C" w:rsidRPr="00B30F6F" w:rsidRDefault="00D12F3C" w:rsidP="00D12F3C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№3.2.5.2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B30F6F">
        <w:rPr>
          <w:rFonts w:ascii="Arial" w:hAnsi="Arial" w:cs="Arial"/>
          <w:bCs/>
          <w:sz w:val="18"/>
          <w:szCs w:val="20"/>
          <w:lang w:val="mn-MN"/>
        </w:rPr>
        <w:t>Хууль тогтоомжийг боловсронгуй болгох, хуулийн давхардал, хийдэл, зөрчлийг арилгах, хууль эрх зүйн болон арга зүйн зөвлөгөө үзүүлэх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40"/>
        <w:gridCol w:w="1890"/>
        <w:gridCol w:w="1032"/>
        <w:gridCol w:w="920"/>
        <w:gridCol w:w="920"/>
        <w:gridCol w:w="920"/>
        <w:gridCol w:w="919"/>
        <w:gridCol w:w="921"/>
        <w:gridCol w:w="924"/>
      </w:tblGrid>
      <w:tr w:rsidR="00D12F3C" w:rsidTr="00325C81">
        <w:tc>
          <w:tcPr>
            <w:tcW w:w="1440" w:type="dxa"/>
          </w:tcPr>
          <w:p w:rsidR="00D12F3C" w:rsidRPr="00382C5E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446" w:type="dxa"/>
            <w:gridSpan w:val="8"/>
            <w:tcBorders>
              <w:bottom w:val="single" w:sz="4" w:space="0" w:color="auto"/>
            </w:tcBorders>
          </w:tcPr>
          <w:p w:rsidR="00D12F3C" w:rsidRPr="00382C5E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12F3C" w:rsidTr="00325C81">
        <w:trPr>
          <w:trHeight w:val="147"/>
        </w:trPr>
        <w:tc>
          <w:tcPr>
            <w:tcW w:w="1440" w:type="dxa"/>
            <w:vMerge w:val="restart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446" w:type="dxa"/>
            <w:gridSpan w:val="8"/>
            <w:shd w:val="clear" w:color="auto" w:fill="FFFFFF" w:themeFill="background1"/>
          </w:tcPr>
          <w:p w:rsidR="00D12F3C" w:rsidRPr="00946868" w:rsidRDefault="00D12F3C" w:rsidP="00D12F3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3.2.5</w:t>
            </w:r>
            <w:r>
              <w:rPr>
                <w:rFonts w:ascii="Arial" w:hAnsi="Arial" w:cs="Arial"/>
                <w:sz w:val="18"/>
                <w:szCs w:val="18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“Хяналт шалгалтын байгууллагуудаас хийсэн дүгнэлт, зөвлөмжийн хэрэгжилт, үр дүн”</w:t>
            </w:r>
          </w:p>
        </w:tc>
      </w:tr>
      <w:tr w:rsidR="00D12F3C" w:rsidTr="00325C81">
        <w:trPr>
          <w:trHeight w:val="147"/>
        </w:trPr>
        <w:tc>
          <w:tcPr>
            <w:tcW w:w="1440" w:type="dxa"/>
            <w:vMerge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0D2F4A" w:rsidRDefault="00D12F3C" w:rsidP="00325C81">
            <w:pPr>
              <w:spacing w:before="60" w:after="60"/>
              <w:rPr>
                <w:rFonts w:ascii="Arial" w:hAnsi="Arial" w:cs="Arial"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D12F3C" w:rsidRPr="00AD1B80" w:rsidTr="00325C81">
        <w:trPr>
          <w:trHeight w:val="147"/>
        </w:trPr>
        <w:tc>
          <w:tcPr>
            <w:tcW w:w="1440" w:type="dxa"/>
            <w:vMerge w:val="restart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032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20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20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20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9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21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924" w:type="dxa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D12F3C" w:rsidRPr="00AD1B80" w:rsidTr="00325C81">
        <w:trPr>
          <w:trHeight w:val="147"/>
        </w:trPr>
        <w:tc>
          <w:tcPr>
            <w:tcW w:w="1440" w:type="dxa"/>
            <w:vMerge/>
          </w:tcPr>
          <w:p w:rsidR="00D12F3C" w:rsidRPr="007D2BF8" w:rsidRDefault="00D12F3C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AD1B80" w:rsidRDefault="00D12F3C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679754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D12F3C" w:rsidRPr="00AD1B80" w:rsidTr="00325C81">
        <w:trPr>
          <w:trHeight w:val="147"/>
        </w:trPr>
        <w:tc>
          <w:tcPr>
            <w:tcW w:w="1440" w:type="dxa"/>
            <w:vMerge/>
          </w:tcPr>
          <w:p w:rsidR="00D12F3C" w:rsidRPr="007D2BF8" w:rsidRDefault="00D12F3C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580774" w:rsidRDefault="00715B5E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</w:tr>
      <w:tr w:rsidR="00D12F3C" w:rsidRPr="00AD1B80" w:rsidTr="00325C81">
        <w:trPr>
          <w:trHeight w:val="147"/>
        </w:trPr>
        <w:tc>
          <w:tcPr>
            <w:tcW w:w="1440" w:type="dxa"/>
            <w:vMerge/>
          </w:tcPr>
          <w:p w:rsidR="00D12F3C" w:rsidRPr="00B3728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Default="00715B5E" w:rsidP="00325C81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</w:t>
            </w:r>
          </w:p>
          <w:p w:rsidR="00715B5E" w:rsidRDefault="00715B5E" w:rsidP="00325C81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Зөвлөмжийн тоо-</w:t>
            </w:r>
          </w:p>
          <w:p w:rsidR="00715B5E" w:rsidRPr="00580774" w:rsidRDefault="00715B5E" w:rsidP="00325C81">
            <w:pPr>
              <w:jc w:val="both"/>
              <w:textAlignment w:val="top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Хэрэгжилтийн хувь-</w:t>
            </w:r>
          </w:p>
        </w:tc>
      </w:tr>
      <w:tr w:rsidR="00D12F3C" w:rsidRPr="00AD1B80" w:rsidTr="00325C81">
        <w:trPr>
          <w:trHeight w:val="75"/>
        </w:trPr>
        <w:tc>
          <w:tcPr>
            <w:tcW w:w="1440" w:type="dxa"/>
            <w:vMerge/>
          </w:tcPr>
          <w:p w:rsidR="00D12F3C" w:rsidRPr="00B3728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 w:val="restart"/>
            <w:shd w:val="clear" w:color="auto" w:fill="FFFFFF" w:themeFill="background1"/>
          </w:tcPr>
          <w:p w:rsidR="00D12F3C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4278F4" w:rsidRDefault="00D12F3C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Эхний хагас жилд:</w:t>
            </w:r>
            <w:r w:rsidRPr="004278F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</w:p>
          <w:p w:rsidR="00715B5E" w:rsidRPr="001C3BA4" w:rsidRDefault="00715B5E" w:rsidP="00715B5E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</w:t>
            </w:r>
            <w:r w:rsidR="001C3BA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1</w:t>
            </w:r>
          </w:p>
          <w:p w:rsidR="00715B5E" w:rsidRPr="001C3BA4" w:rsidRDefault="00715B5E" w:rsidP="00715B5E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Зөвлөмжийн тоо-</w:t>
            </w:r>
            <w:r w:rsidR="001C3BA4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4</w:t>
            </w:r>
          </w:p>
          <w:p w:rsidR="00D12F3C" w:rsidRPr="004278F4" w:rsidRDefault="00715B5E" w:rsidP="00715B5E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Хэрэгжилтийн хувь-</w:t>
            </w:r>
          </w:p>
        </w:tc>
      </w:tr>
      <w:tr w:rsidR="00D12F3C" w:rsidRPr="00AD1B80" w:rsidTr="00325C81">
        <w:trPr>
          <w:trHeight w:val="75"/>
        </w:trPr>
        <w:tc>
          <w:tcPr>
            <w:tcW w:w="1440" w:type="dxa"/>
            <w:vMerge/>
          </w:tcPr>
          <w:p w:rsidR="00D12F3C" w:rsidRPr="00B3728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vMerge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4278F4" w:rsidRDefault="00D12F3C" w:rsidP="00325C81">
            <w:pPr>
              <w:spacing w:before="60" w:after="60"/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>Жилийн эцэст:</w:t>
            </w:r>
          </w:p>
          <w:p w:rsidR="00715B5E" w:rsidRDefault="00D12F3C" w:rsidP="00715B5E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4278F4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="00715B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</w:t>
            </w:r>
          </w:p>
          <w:p w:rsidR="00715B5E" w:rsidRDefault="00715B5E" w:rsidP="00715B5E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Зөвлөмжийн тоо-</w:t>
            </w:r>
          </w:p>
          <w:p w:rsidR="00D12F3C" w:rsidRPr="004278F4" w:rsidRDefault="00715B5E" w:rsidP="00715B5E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Хэрэгжилтийн хувь-</w:t>
            </w:r>
          </w:p>
        </w:tc>
      </w:tr>
      <w:tr w:rsidR="00D12F3C" w:rsidRPr="00AD1B80" w:rsidTr="00325C81">
        <w:trPr>
          <w:trHeight w:val="75"/>
        </w:trPr>
        <w:tc>
          <w:tcPr>
            <w:tcW w:w="1440" w:type="dxa"/>
            <w:vMerge w:val="restart"/>
          </w:tcPr>
          <w:p w:rsidR="00D12F3C" w:rsidRPr="00B3728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AD1B80" w:rsidRDefault="003B5B3A" w:rsidP="003B5B3A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2020 оны 05 дугаар сард </w:t>
            </w:r>
            <w:r w:rsidR="001C3BA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Төрийн Аудитын байгууллагаас аймгийн Төрийн болон орон нутгийн өмчит, төсвийн байгууллагуудын шилэн дансны тухай хуу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лийн хэрэгжилтэд хяналт шалгалт</w:t>
            </w:r>
            <w:r w:rsidR="001C3BA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хийсэн. Шалгалтаар 4 зөвлөмж өгсөн бөгөөд зөвлөмжийн хариу хүргүүлэх хугацаа болоогүй.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/Зөвлөмжийн хариу хүргүүлэх хугацаа 2020 оны 10 дугаар сарын 18/</w:t>
            </w:r>
          </w:p>
        </w:tc>
      </w:tr>
      <w:tr w:rsidR="00D12F3C" w:rsidRPr="00AD1B80" w:rsidTr="00325C81">
        <w:trPr>
          <w:trHeight w:val="75"/>
        </w:trPr>
        <w:tc>
          <w:tcPr>
            <w:tcW w:w="1440" w:type="dxa"/>
            <w:vMerge/>
          </w:tcPr>
          <w:p w:rsidR="00D12F3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AD1B80" w:rsidRDefault="001A10F0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D12F3C"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 </w:t>
            </w:r>
            <w:r w:rsidR="00D12F3C" w:rsidRPr="00AD1B80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D12F3C" w:rsidRPr="00AD1B80" w:rsidTr="00325C81">
        <w:trPr>
          <w:trHeight w:val="75"/>
        </w:trPr>
        <w:tc>
          <w:tcPr>
            <w:tcW w:w="1440" w:type="dxa"/>
            <w:vMerge/>
          </w:tcPr>
          <w:p w:rsidR="00D12F3C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B140A0" w:rsidRDefault="00B140A0" w:rsidP="00B140A0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тоо-</w:t>
            </w:r>
            <w:r w:rsidR="001A10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</w:t>
            </w:r>
          </w:p>
          <w:p w:rsidR="00B140A0" w:rsidRDefault="00B140A0" w:rsidP="00B140A0">
            <w:pPr>
              <w:jc w:val="both"/>
              <w:textAlignment w:val="top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Зөвлөмжийн тоо-</w:t>
            </w:r>
            <w:r w:rsidR="001A10F0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4</w:t>
            </w:r>
          </w:p>
          <w:p w:rsidR="00D12F3C" w:rsidRPr="00F33906" w:rsidRDefault="00B140A0" w:rsidP="00B140A0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Хэрэгжилтийн хувь-</w:t>
            </w:r>
          </w:p>
        </w:tc>
      </w:tr>
      <w:tr w:rsidR="00D12F3C" w:rsidTr="00325C81">
        <w:trPr>
          <w:trHeight w:val="75"/>
        </w:trPr>
        <w:tc>
          <w:tcPr>
            <w:tcW w:w="3330" w:type="dxa"/>
            <w:gridSpan w:val="2"/>
          </w:tcPr>
          <w:p w:rsidR="00D12F3C" w:rsidRPr="00190928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556" w:type="dxa"/>
            <w:gridSpan w:val="7"/>
            <w:shd w:val="clear" w:color="auto" w:fill="FFFFFF" w:themeFill="background1"/>
          </w:tcPr>
          <w:p w:rsidR="00D12F3C" w:rsidRPr="00A33547" w:rsidRDefault="00D12F3C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D12F3C" w:rsidRDefault="00D12F3C" w:rsidP="00D12F3C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74"/>
        <w:gridCol w:w="1559"/>
        <w:gridCol w:w="4953"/>
      </w:tblGrid>
      <w:tr w:rsidR="00D12F3C" w:rsidTr="00325C81">
        <w:tc>
          <w:tcPr>
            <w:tcW w:w="3374" w:type="dxa"/>
          </w:tcPr>
          <w:p w:rsidR="00D12F3C" w:rsidRPr="00382C5E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512" w:type="dxa"/>
            <w:gridSpan w:val="2"/>
            <w:tcBorders>
              <w:bottom w:val="single" w:sz="4" w:space="0" w:color="auto"/>
            </w:tcBorders>
          </w:tcPr>
          <w:p w:rsidR="00D12F3C" w:rsidRPr="00382C5E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12F3C" w:rsidTr="00325C81">
        <w:trPr>
          <w:trHeight w:val="147"/>
        </w:trPr>
        <w:tc>
          <w:tcPr>
            <w:tcW w:w="3374" w:type="dxa"/>
            <w:vMerge w:val="restart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512" w:type="dxa"/>
            <w:gridSpan w:val="2"/>
            <w:shd w:val="clear" w:color="auto" w:fill="FFFFFF" w:themeFill="background1"/>
          </w:tcPr>
          <w:p w:rsidR="00D12F3C" w:rsidRPr="00FA5997" w:rsidRDefault="00D12F3C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3.2.5-р арга хэмжээ</w:t>
            </w:r>
          </w:p>
        </w:tc>
      </w:tr>
      <w:tr w:rsidR="00D12F3C" w:rsidTr="00325C81">
        <w:trPr>
          <w:trHeight w:val="147"/>
        </w:trPr>
        <w:tc>
          <w:tcPr>
            <w:tcW w:w="3374" w:type="dxa"/>
            <w:vMerge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953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D12F3C" w:rsidTr="00325C81">
        <w:trPr>
          <w:trHeight w:val="1008"/>
        </w:trPr>
        <w:tc>
          <w:tcPr>
            <w:tcW w:w="3374" w:type="dxa"/>
          </w:tcPr>
          <w:p w:rsidR="00D12F3C" w:rsidRPr="007D4EE1" w:rsidRDefault="005D665A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5D665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“Хяналт шалгалтын байгууллагуудаас хийсэн дүгнэлт, зөвлөмжийн хэрэгжилт, үр дүн”</w:t>
            </w:r>
            <w:r w:rsidR="00D12F3C" w:rsidRPr="005D665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 xml:space="preserve"> </w:t>
            </w:r>
            <w:r w:rsidR="00D12F3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№3.2.5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.2</w:t>
            </w:r>
          </w:p>
        </w:tc>
        <w:tc>
          <w:tcPr>
            <w:tcW w:w="1559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3.2.5</w:t>
            </w:r>
            <w:r w:rsidR="005D665A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.2</w:t>
            </w:r>
          </w:p>
        </w:tc>
        <w:tc>
          <w:tcPr>
            <w:tcW w:w="4953" w:type="dxa"/>
            <w:shd w:val="clear" w:color="auto" w:fill="FFFFFF" w:themeFill="background1"/>
          </w:tcPr>
          <w:p w:rsidR="00D12F3C" w:rsidRPr="00382C5E" w:rsidRDefault="00D12F3C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D12F3C" w:rsidRPr="00A33547" w:rsidTr="00325C81">
        <w:trPr>
          <w:trHeight w:val="75"/>
        </w:trPr>
        <w:tc>
          <w:tcPr>
            <w:tcW w:w="4933" w:type="dxa"/>
            <w:gridSpan w:val="2"/>
          </w:tcPr>
          <w:p w:rsidR="00D12F3C" w:rsidRPr="00190928" w:rsidRDefault="00D12F3C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953" w:type="dxa"/>
          </w:tcPr>
          <w:p w:rsidR="00D12F3C" w:rsidRPr="00A33547" w:rsidRDefault="00D12F3C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D12F3C" w:rsidRPr="002C1164" w:rsidRDefault="00D12F3C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</w:t>
      </w:r>
      <w:r w:rsidR="00E54CF8">
        <w:rPr>
          <w:rFonts w:ascii="Arial" w:hAnsi="Arial" w:cs="Arial"/>
          <w:b/>
          <w:sz w:val="20"/>
          <w:szCs w:val="20"/>
          <w:lang w:val="mn-MN"/>
        </w:rPr>
        <w:t>.2</w:t>
      </w:r>
      <w:r>
        <w:rPr>
          <w:rFonts w:ascii="Arial" w:hAnsi="Arial" w:cs="Arial"/>
          <w:b/>
          <w:sz w:val="20"/>
          <w:szCs w:val="20"/>
          <w:lang w:val="mn-MN"/>
        </w:rPr>
        <w:t>-ын үр дүн</w:t>
      </w:r>
      <w:r w:rsidRPr="002C1164">
        <w:rPr>
          <w:rFonts w:ascii="Arial" w:hAnsi="Arial" w:cs="Arial"/>
          <w:b/>
          <w:sz w:val="20"/>
          <w:szCs w:val="20"/>
          <w:lang w:val="mn-MN"/>
        </w:rPr>
        <w:t>:</w:t>
      </w:r>
      <w:r w:rsidRPr="002C1164">
        <w:rPr>
          <w:rFonts w:ascii="Arial" w:hAnsi="Arial" w:cs="Arial"/>
          <w:sz w:val="20"/>
          <w:szCs w:val="20"/>
          <w:lang w:val="mn-MN"/>
        </w:rPr>
        <w:t xml:space="preserve"> </w:t>
      </w:r>
      <w:r w:rsidR="00E54CF8">
        <w:rPr>
          <w:rFonts w:ascii="Arial" w:hAnsi="Arial" w:cs="Arial"/>
          <w:sz w:val="20"/>
          <w:szCs w:val="20"/>
          <w:lang w:val="mn-MN"/>
        </w:rPr>
        <w:t xml:space="preserve">Хяналт шалгалтаар өгөгдсөн зөвлөмж бүрэн хэрэгжсэн байна. 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388"/>
        <w:gridCol w:w="3978"/>
        <w:gridCol w:w="850"/>
        <w:gridCol w:w="993"/>
        <w:gridCol w:w="850"/>
        <w:gridCol w:w="851"/>
        <w:gridCol w:w="992"/>
        <w:gridCol w:w="998"/>
      </w:tblGrid>
      <w:tr w:rsidR="00D12F3C" w:rsidTr="00325C81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D12F3C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F3C" w:rsidRPr="00815D09" w:rsidRDefault="00D12F3C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Pr="00815D09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F3C" w:rsidRPr="00100655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D12F3C" w:rsidTr="00325C81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Default="00D12F3C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Pr="00815D09" w:rsidRDefault="00D12F3C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Pr="00815D09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F3C" w:rsidRPr="00815D09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F3C" w:rsidRPr="00100655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12F3C" w:rsidRPr="00100655" w:rsidRDefault="00D12F3C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D12F3C" w:rsidRPr="00E84AAB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F3C" w:rsidRPr="00E84AAB" w:rsidRDefault="00D12F3C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F3C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Хяналт шалгалтын тоо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F3C" w:rsidRPr="00E84AAB" w:rsidRDefault="00D12F3C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F3C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F3C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F3C" w:rsidRPr="00E84AAB" w:rsidRDefault="00E84AAB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2F3C" w:rsidRPr="00E84AAB" w:rsidRDefault="00D12F3C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12F3C" w:rsidRPr="00E84AAB" w:rsidRDefault="00D12F3C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  <w:tr w:rsidR="00E84AAB" w:rsidRPr="00E84AAB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2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Зөвлөмжийн тоо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  <w:tr w:rsidR="00E84AAB" w:rsidRPr="00E84AAB" w:rsidTr="00325C81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E84AAB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3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Хэрэгжилт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хувь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AAB" w:rsidRPr="00E84AAB" w:rsidRDefault="00E84AAB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84AAB" w:rsidRPr="00E84AAB" w:rsidRDefault="00E84AAB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</w:tr>
    </w:tbl>
    <w:p w:rsidR="00D12F3C" w:rsidRPr="00DA2802" w:rsidRDefault="00D12F3C" w:rsidP="00D12F3C">
      <w:pPr>
        <w:spacing w:before="360" w:after="120" w:line="240" w:lineRule="auto"/>
        <w:jc w:val="center"/>
        <w:rPr>
          <w:rFonts w:ascii="Arial" w:hAnsi="Arial" w:cs="Arial"/>
          <w:b/>
          <w:caps/>
          <w:color w:val="C00000"/>
          <w:sz w:val="20"/>
          <w:szCs w:val="20"/>
          <w:lang w:val="mn-MN"/>
        </w:rPr>
      </w:pPr>
      <w:r w:rsidRPr="00DA2802">
        <w:rPr>
          <w:rFonts w:ascii="Arial" w:hAnsi="Arial" w:cs="Arial"/>
          <w:caps/>
          <w:color w:val="C00000"/>
          <w:sz w:val="20"/>
          <w:szCs w:val="20"/>
          <w:lang w:val="mn-MN"/>
        </w:rPr>
        <w:lastRenderedPageBreak/>
        <w:t>ҮНДСЭН ЧИГ ҮҮРэГ БУЮУ ДЭД САЛБАРЫН НЭР, ДУГААР</w:t>
      </w:r>
    </w:p>
    <w:p w:rsidR="00D12F3C" w:rsidRPr="00E84AAB" w:rsidRDefault="00D12F3C" w:rsidP="00D12F3C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</w:t>
      </w:r>
      <w:r w:rsidR="00E84AAB">
        <w:rPr>
          <w:rFonts w:ascii="Arial" w:hAnsi="Arial" w:cs="Arial"/>
          <w:b/>
          <w:sz w:val="20"/>
          <w:szCs w:val="20"/>
          <w:lang w:val="mn-MN"/>
        </w:rPr>
        <w:t>.2</w:t>
      </w:r>
      <w:r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E84AAB" w:rsidRPr="00E84AAB">
        <w:rPr>
          <w:rFonts w:ascii="Arial" w:hAnsi="Arial" w:cs="Arial"/>
          <w:sz w:val="20"/>
          <w:szCs w:val="20"/>
          <w:lang w:val="mn-MN"/>
        </w:rPr>
        <w:t>“Хяналт шалгалтын байгууллагуудаас хийсэн дүгнэлт, зөвлөмжийн хэрэгжилт, үр дүн”</w:t>
      </w:r>
      <w:r w:rsidRPr="00E84AAB">
        <w:rPr>
          <w:rFonts w:ascii="Arial" w:hAnsi="Arial" w:cs="Arial"/>
          <w:sz w:val="20"/>
          <w:szCs w:val="20"/>
          <w:lang w:val="mn-MN"/>
        </w:rPr>
        <w:t xml:space="preserve"> зорилтыг хангахад чиглэсэн хөтөлбөр арга, хэмжээ:-ний хүрээнд</w:t>
      </w:r>
    </w:p>
    <w:p w:rsidR="00D12F3C" w:rsidRDefault="00D12F3C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</w:t>
      </w:r>
      <w:r w:rsidR="00E84AAB">
        <w:rPr>
          <w:rFonts w:ascii="Arial" w:hAnsi="Arial" w:cs="Arial"/>
          <w:b/>
          <w:sz w:val="20"/>
          <w:szCs w:val="20"/>
          <w:lang w:val="mn-MN"/>
        </w:rPr>
        <w:t>.2-ы</w:t>
      </w:r>
      <w:r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="00E84AAB">
        <w:rPr>
          <w:rFonts w:ascii="Arial" w:hAnsi="Arial" w:cs="Arial"/>
          <w:sz w:val="20"/>
          <w:szCs w:val="20"/>
          <w:lang w:val="mn-MN"/>
        </w:rPr>
        <w:t>Хяналт шалгалтаар өгсөн зөвлөмжийн хэрэгжилт бүрэн хангагдана.</w:t>
      </w: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D12F3C">
      <w:pPr>
        <w:spacing w:before="24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E53036" w:rsidRDefault="00E53036" w:rsidP="00E53036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0A2BD0" w:rsidRPr="00B30F6F" w:rsidRDefault="000A2BD0" w:rsidP="000A2BD0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№3.2.5.3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B30F6F">
        <w:rPr>
          <w:rFonts w:ascii="Arial" w:hAnsi="Arial" w:cs="Arial"/>
          <w:bCs/>
          <w:sz w:val="18"/>
          <w:szCs w:val="20"/>
          <w:lang w:val="mn-MN"/>
        </w:rPr>
        <w:t>Хууль тогтоомжийг боловсронгуй болгох, хуулийн давхардал, хийдэл, зөрчлийг арилгах, хууль эрх зүйн болон арга зүйн зөвлөгөө үзүүлэх</w:t>
      </w:r>
    </w:p>
    <w:p w:rsidR="00E53036" w:rsidRPr="002C1164" w:rsidRDefault="000A2BD0" w:rsidP="000A2BD0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382C5E">
        <w:rPr>
          <w:rFonts w:ascii="Arial" w:hAnsi="Arial" w:cs="Arial"/>
          <w:color w:val="808080" w:themeColor="background1" w:themeShade="80"/>
          <w:sz w:val="16"/>
          <w:szCs w:val="20"/>
          <w:lang w:val="mn-MN"/>
        </w:rPr>
        <w:t xml:space="preserve">Төлөвлөлтийн уялдаа: </w:t>
      </w:r>
      <w:r w:rsidRPr="00382C5E"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>Стратеги төлөвлөгөөний зорилтын дугаар</w:t>
      </w:r>
      <w:r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 xml:space="preserve"> 1</w:t>
      </w:r>
      <w:r w:rsidRPr="00382C5E"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 xml:space="preserve">, ЭЗНХҮЧ-ийн </w:t>
      </w:r>
      <w:r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>1</w:t>
      </w:r>
      <w:r w:rsidRPr="00382C5E">
        <w:rPr>
          <w:rFonts w:ascii="Arial" w:hAnsi="Arial" w:cs="Arial"/>
          <w:i/>
          <w:color w:val="808080" w:themeColor="background1" w:themeShade="80"/>
          <w:sz w:val="16"/>
          <w:szCs w:val="20"/>
          <w:lang w:val="mn-MN"/>
        </w:rPr>
        <w:t>-р арга хэмжээ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E53036" w:rsidTr="007C37EB">
        <w:tc>
          <w:tcPr>
            <w:tcW w:w="1346" w:type="dxa"/>
          </w:tcPr>
          <w:p w:rsidR="00E53036" w:rsidRPr="00382C5E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E53036" w:rsidRPr="00382C5E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E53036" w:rsidRPr="00ED6E8B" w:rsidTr="007C37EB">
        <w:trPr>
          <w:trHeight w:val="147"/>
        </w:trPr>
        <w:tc>
          <w:tcPr>
            <w:tcW w:w="1346" w:type="dxa"/>
            <w:vMerge w:val="restart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E53036" w:rsidRPr="00BF51A6" w:rsidRDefault="00E53036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</w:t>
            </w:r>
            <w:r w:rsidR="000A2BD0">
              <w:rPr>
                <w:rFonts w:ascii="Arial" w:hAnsi="Arial" w:cs="Arial"/>
                <w:sz w:val="18"/>
                <w:szCs w:val="18"/>
                <w:lang w:val="mn-MN"/>
              </w:rPr>
              <w:t>.5.3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Pr="00AA5098">
              <w:rPr>
                <w:rFonts w:ascii="Arial" w:hAnsi="Arial" w:cs="Arial"/>
                <w:sz w:val="18"/>
                <w:szCs w:val="18"/>
                <w:lang w:val="mn-MN"/>
              </w:rPr>
              <w:t>Хугацаатай мэдээ тайланг цаг хугацаанд нь гаргаж холбогдох газарт нь хүргүүлэх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</w:p>
        </w:tc>
      </w:tr>
      <w:tr w:rsidR="00E53036" w:rsidRPr="00E1589C" w:rsidTr="007C37EB">
        <w:trPr>
          <w:trHeight w:val="147"/>
        </w:trPr>
        <w:tc>
          <w:tcPr>
            <w:tcW w:w="1346" w:type="dxa"/>
            <w:vMerge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53036" w:rsidRPr="00E1589C" w:rsidRDefault="00E53036" w:rsidP="000A2BD0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</w:rPr>
            </w:pPr>
            <w:r w:rsidRPr="009A6B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Стратеги  төлөвлөгөөний зорил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тын</w:t>
            </w:r>
            <w:r w:rsidR="000A2BD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дугаар-1</w:t>
            </w:r>
          </w:p>
        </w:tc>
      </w:tr>
      <w:tr w:rsidR="007C37EB" w:rsidRPr="00E1589C" w:rsidTr="007C37EB">
        <w:trPr>
          <w:trHeight w:val="147"/>
        </w:trPr>
        <w:tc>
          <w:tcPr>
            <w:tcW w:w="1346" w:type="dxa"/>
            <w:vMerge w:val="restart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7C37EB" w:rsidRPr="00E1589C" w:rsidTr="007C37EB">
        <w:trPr>
          <w:trHeight w:val="147"/>
        </w:trPr>
        <w:tc>
          <w:tcPr>
            <w:tcW w:w="1346" w:type="dxa"/>
            <w:vMerge/>
          </w:tcPr>
          <w:p w:rsidR="007C37EB" w:rsidRPr="007D2BF8" w:rsidRDefault="007C37EB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C37EB" w:rsidRPr="00E1589C" w:rsidRDefault="007C37E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00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7C37EB" w:rsidRPr="00E1589C" w:rsidTr="007C37EB">
        <w:trPr>
          <w:trHeight w:val="147"/>
        </w:trPr>
        <w:tc>
          <w:tcPr>
            <w:tcW w:w="1346" w:type="dxa"/>
            <w:vMerge/>
          </w:tcPr>
          <w:p w:rsidR="007C37EB" w:rsidRPr="007D2BF8" w:rsidRDefault="007C37EB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C37EB" w:rsidRPr="009E763B" w:rsidRDefault="007C37EB" w:rsidP="003361E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9E763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 мэдээ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-64</w:t>
            </w:r>
          </w:p>
        </w:tc>
      </w:tr>
      <w:tr w:rsidR="007C37EB" w:rsidRPr="00E1589C" w:rsidTr="007C37EB">
        <w:trPr>
          <w:trHeight w:val="147"/>
        </w:trPr>
        <w:tc>
          <w:tcPr>
            <w:tcW w:w="1346" w:type="dxa"/>
            <w:vMerge/>
          </w:tcPr>
          <w:p w:rsidR="007C37EB" w:rsidRPr="00B3728C" w:rsidRDefault="007C37E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C37EB" w:rsidRPr="00015FBA" w:rsidRDefault="007C37EB" w:rsidP="003361E5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 мэдээ</w:t>
            </w:r>
          </w:p>
        </w:tc>
      </w:tr>
      <w:tr w:rsidR="007C37EB" w:rsidRPr="00E1589C" w:rsidTr="007C37EB">
        <w:trPr>
          <w:trHeight w:val="75"/>
        </w:trPr>
        <w:tc>
          <w:tcPr>
            <w:tcW w:w="1346" w:type="dxa"/>
            <w:vMerge/>
          </w:tcPr>
          <w:p w:rsidR="007C37EB" w:rsidRPr="00B3728C" w:rsidRDefault="007C37E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C37EB" w:rsidRPr="00C2156F" w:rsidRDefault="007C37EB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Эхний хагас жилд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:</w:t>
            </w: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Тайлан мэдээ-32</w:t>
            </w:r>
          </w:p>
        </w:tc>
      </w:tr>
      <w:tr w:rsidR="007C37EB" w:rsidRPr="00E1589C" w:rsidTr="007C37EB">
        <w:trPr>
          <w:trHeight w:val="75"/>
        </w:trPr>
        <w:tc>
          <w:tcPr>
            <w:tcW w:w="1346" w:type="dxa"/>
            <w:vMerge/>
          </w:tcPr>
          <w:p w:rsidR="007C37EB" w:rsidRPr="00B3728C" w:rsidRDefault="007C37EB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7C37EB" w:rsidRPr="00382C5E" w:rsidRDefault="007C37EB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7C37EB" w:rsidRDefault="007C37EB" w:rsidP="00325C81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Жилийн эцэст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: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Тайлан мэдээ-32</w:t>
            </w:r>
          </w:p>
        </w:tc>
      </w:tr>
      <w:tr w:rsidR="00E53036" w:rsidRPr="00E1589C" w:rsidTr="007C37EB">
        <w:trPr>
          <w:trHeight w:val="75"/>
        </w:trPr>
        <w:tc>
          <w:tcPr>
            <w:tcW w:w="1346" w:type="dxa"/>
            <w:vMerge w:val="restart"/>
          </w:tcPr>
          <w:p w:rsidR="00E53036" w:rsidRPr="00B3728C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53036" w:rsidRPr="00E01D23" w:rsidRDefault="00E53036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01D2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Төсөв, санхүүгийн болон байгууллагын мэдээ тайланг тогтмол цаг хугацаанд нь тайлагнаж холбогдох газарт нь бүрэн хүргүүлсэн. Үүнд:</w:t>
            </w:r>
          </w:p>
          <w:p w:rsidR="00E53036" w:rsidRPr="00E01D23" w:rsidRDefault="003970B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гүйцэтгэлийн мэдээ-6</w:t>
            </w:r>
          </w:p>
          <w:p w:rsidR="00E53036" w:rsidRPr="00E01D23" w:rsidRDefault="003970B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НДШТайлан-6</w:t>
            </w:r>
          </w:p>
          <w:p w:rsidR="00E53036" w:rsidRPr="00E01D23" w:rsidRDefault="003970B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Татварын тайлан-2</w:t>
            </w:r>
          </w:p>
          <w:p w:rsidR="00E53036" w:rsidRPr="00E01D23" w:rsidRDefault="003970B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Сарын ажлын тайлан-6</w:t>
            </w:r>
          </w:p>
          <w:p w:rsidR="00E53036" w:rsidRPr="00E01D23" w:rsidRDefault="003970B0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2020</w:t>
            </w:r>
            <w:r w:rsidR="00E53036" w:rsidRPr="00E01D2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онд аймгийн нийгэм эдийн засгийг сай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жрууах үндсэн чиглэлийн тайлан-1</w:t>
            </w:r>
          </w:p>
          <w:p w:rsidR="00E53036" w:rsidRPr="00E01D23" w:rsidRDefault="00B60F4C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Шилэн дансны тайлан-7</w:t>
            </w:r>
          </w:p>
          <w:p w:rsidR="00E53036" w:rsidRPr="00E01D23" w:rsidRDefault="00E53036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01D2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Засаг даргын 264 дүгээр</w:t>
            </w:r>
            <w:r w:rsidR="003970B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захирамжийн хавсралтын тайлан-2</w:t>
            </w:r>
          </w:p>
          <w:p w:rsidR="00E53036" w:rsidRPr="00176AD9" w:rsidRDefault="00E53036" w:rsidP="003970B0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E01D23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Санхүүгийн тайлан-</w:t>
            </w:r>
            <w:r w:rsidR="003970B0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</w:tr>
      <w:tr w:rsidR="00E53036" w:rsidRPr="00E1589C" w:rsidTr="007C37EB">
        <w:trPr>
          <w:trHeight w:val="75"/>
        </w:trPr>
        <w:tc>
          <w:tcPr>
            <w:tcW w:w="1346" w:type="dxa"/>
            <w:vMerge/>
          </w:tcPr>
          <w:p w:rsidR="00E53036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53036" w:rsidRPr="00E1589C" w:rsidRDefault="00B60F4C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E53036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төгрөг</w:t>
            </w:r>
          </w:p>
        </w:tc>
      </w:tr>
      <w:tr w:rsidR="00E53036" w:rsidRPr="00E1589C" w:rsidTr="007C37EB">
        <w:trPr>
          <w:trHeight w:val="75"/>
        </w:trPr>
        <w:tc>
          <w:tcPr>
            <w:tcW w:w="1346" w:type="dxa"/>
            <w:vMerge/>
          </w:tcPr>
          <w:p w:rsidR="00E53036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53036" w:rsidRPr="00773EEA" w:rsidRDefault="0063515B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9E763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 мэдээ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-32</w:t>
            </w:r>
          </w:p>
        </w:tc>
      </w:tr>
      <w:tr w:rsidR="00E53036" w:rsidRPr="00E1589C" w:rsidTr="007C37EB">
        <w:trPr>
          <w:trHeight w:val="75"/>
        </w:trPr>
        <w:tc>
          <w:tcPr>
            <w:tcW w:w="3328" w:type="dxa"/>
            <w:gridSpan w:val="2"/>
          </w:tcPr>
          <w:p w:rsidR="00E53036" w:rsidRPr="00190928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E53036" w:rsidRPr="00E1589C" w:rsidRDefault="00E5303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E53036" w:rsidRDefault="00E53036" w:rsidP="00E53036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5"/>
        <w:gridCol w:w="1354"/>
        <w:gridCol w:w="4528"/>
      </w:tblGrid>
      <w:tr w:rsidR="00E53036" w:rsidTr="00325C81">
        <w:tc>
          <w:tcPr>
            <w:tcW w:w="4205" w:type="dxa"/>
          </w:tcPr>
          <w:p w:rsidR="00E53036" w:rsidRPr="00382C5E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5882" w:type="dxa"/>
            <w:gridSpan w:val="2"/>
            <w:tcBorders>
              <w:bottom w:val="single" w:sz="4" w:space="0" w:color="auto"/>
            </w:tcBorders>
          </w:tcPr>
          <w:p w:rsidR="00E53036" w:rsidRPr="00382C5E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E53036" w:rsidTr="00325C81">
        <w:trPr>
          <w:trHeight w:val="147"/>
        </w:trPr>
        <w:tc>
          <w:tcPr>
            <w:tcW w:w="4205" w:type="dxa"/>
            <w:vMerge w:val="restart"/>
          </w:tcPr>
          <w:p w:rsidR="00E53036" w:rsidRPr="00382C5E" w:rsidRDefault="00E53036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5882" w:type="dxa"/>
            <w:gridSpan w:val="2"/>
            <w:shd w:val="clear" w:color="auto" w:fill="FFFFFF" w:themeFill="background1"/>
          </w:tcPr>
          <w:p w:rsidR="00E53036" w:rsidRPr="00FA5997" w:rsidRDefault="00E53036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3.2</w:t>
            </w:r>
            <w:r w:rsidR="00E14E7B">
              <w:rPr>
                <w:rFonts w:ascii="Arial" w:hAnsi="Arial" w:cs="Arial"/>
                <w:sz w:val="18"/>
                <w:szCs w:val="18"/>
                <w:lang w:val="mn-MN"/>
              </w:rPr>
              <w:t>.5.3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E53036" w:rsidTr="00325C81">
        <w:trPr>
          <w:trHeight w:val="147"/>
        </w:trPr>
        <w:tc>
          <w:tcPr>
            <w:tcW w:w="4205" w:type="dxa"/>
            <w:vMerge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354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28" w:type="dxa"/>
            <w:shd w:val="clear" w:color="auto" w:fill="FFFFFF" w:themeFill="background1"/>
          </w:tcPr>
          <w:p w:rsidR="00E53036" w:rsidRPr="00382C5E" w:rsidRDefault="00E53036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E53036" w:rsidTr="00325C81">
        <w:trPr>
          <w:trHeight w:val="231"/>
        </w:trPr>
        <w:tc>
          <w:tcPr>
            <w:tcW w:w="4205" w:type="dxa"/>
          </w:tcPr>
          <w:p w:rsidR="00E53036" w:rsidRPr="00547C68" w:rsidRDefault="00E53036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547C6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“Хугацаатай мэдээ тайланг цаг хугацаанд нь гаргаж холбогдох газарт нь хүргүүлэх”</w:t>
            </w:r>
          </w:p>
        </w:tc>
        <w:tc>
          <w:tcPr>
            <w:tcW w:w="1354" w:type="dxa"/>
            <w:shd w:val="clear" w:color="auto" w:fill="FFFFFF" w:themeFill="background1"/>
          </w:tcPr>
          <w:p w:rsidR="00E53036" w:rsidRPr="00B47EBB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</w:t>
            </w:r>
            <w:r w:rsidR="00E14E7B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.5.3</w:t>
            </w:r>
          </w:p>
        </w:tc>
        <w:tc>
          <w:tcPr>
            <w:tcW w:w="4528" w:type="dxa"/>
            <w:shd w:val="clear" w:color="auto" w:fill="FFFFFF" w:themeFill="background1"/>
          </w:tcPr>
          <w:p w:rsidR="00E53036" w:rsidRDefault="00E53036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9A6B27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Стратеги  төлөвлөгөөний зорил</w:t>
            </w:r>
            <w:r w:rsidR="00E14E7B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тын дугаар-1</w:t>
            </w:r>
          </w:p>
          <w:p w:rsidR="00E53036" w:rsidRPr="00B47EBB" w:rsidRDefault="00E5303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</w:p>
        </w:tc>
      </w:tr>
      <w:tr w:rsidR="00E53036" w:rsidRPr="00A33547" w:rsidTr="00325C81">
        <w:trPr>
          <w:trHeight w:val="75"/>
        </w:trPr>
        <w:tc>
          <w:tcPr>
            <w:tcW w:w="5559" w:type="dxa"/>
            <w:gridSpan w:val="2"/>
          </w:tcPr>
          <w:p w:rsidR="00E53036" w:rsidRPr="00190928" w:rsidRDefault="00E53036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28" w:type="dxa"/>
          </w:tcPr>
          <w:p w:rsidR="00E53036" w:rsidRPr="00A33547" w:rsidRDefault="00E53036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39543D" w:rsidRDefault="0039543D" w:rsidP="00E53036">
      <w:pPr>
        <w:spacing w:before="360" w:after="120" w:line="240" w:lineRule="auto"/>
        <w:jc w:val="both"/>
        <w:rPr>
          <w:rFonts w:ascii="Arial" w:hAnsi="Arial" w:cs="Arial"/>
          <w:b/>
          <w:sz w:val="20"/>
          <w:szCs w:val="20"/>
          <w:lang w:val="mn-MN"/>
        </w:rPr>
      </w:pPr>
    </w:p>
    <w:p w:rsidR="00E53036" w:rsidRPr="00F24D74" w:rsidRDefault="00E53036" w:rsidP="00E53036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lastRenderedPageBreak/>
        <w:t>Гүйцэтгэлийн зорилт №3</w:t>
      </w:r>
      <w:r w:rsidR="005B0567">
        <w:rPr>
          <w:rFonts w:ascii="Arial" w:hAnsi="Arial" w:cs="Arial"/>
          <w:b/>
          <w:sz w:val="20"/>
          <w:szCs w:val="20"/>
          <w:lang w:val="mn-MN"/>
        </w:rPr>
        <w:t>.2.5.3-ы</w:t>
      </w:r>
      <w:r>
        <w:rPr>
          <w:rFonts w:ascii="Arial" w:hAnsi="Arial" w:cs="Arial"/>
          <w:b/>
          <w:sz w:val="20"/>
          <w:szCs w:val="20"/>
          <w:lang w:val="mn-MN"/>
        </w:rPr>
        <w:t xml:space="preserve">н үр дүн: </w:t>
      </w:r>
      <w:r>
        <w:rPr>
          <w:rFonts w:ascii="Arial" w:hAnsi="Arial" w:cs="Arial"/>
          <w:sz w:val="20"/>
          <w:szCs w:val="20"/>
          <w:lang w:val="mn-MN"/>
        </w:rPr>
        <w:t xml:space="preserve">Тайлант хугацаанд төсөв санхүүгийн болон байгууллагын үйл ажиллагаатай холбоотой тайлан мэдээ 100 хувь хугацаандаа хүргэгдсэн.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8"/>
        <w:gridCol w:w="3836"/>
        <w:gridCol w:w="851"/>
        <w:gridCol w:w="1134"/>
        <w:gridCol w:w="992"/>
        <w:gridCol w:w="992"/>
        <w:gridCol w:w="851"/>
        <w:gridCol w:w="1068"/>
      </w:tblGrid>
      <w:tr w:rsidR="00E53036" w:rsidTr="001D7A40">
        <w:trPr>
          <w:trHeight w:val="27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E53036" w:rsidTr="001D7A40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3036" w:rsidRPr="00815D09" w:rsidRDefault="007E6422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E53036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Pr="00815D09" w:rsidRDefault="007E6422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E53036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3036" w:rsidRPr="00100655" w:rsidRDefault="007E6422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E53036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E53036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E53036" w:rsidTr="001D7A40">
        <w:trPr>
          <w:trHeight w:val="150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Default="00E53036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Pr="00815D09" w:rsidRDefault="00E53036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Pr="00815D09" w:rsidRDefault="00E5303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36" w:rsidRPr="00815D09" w:rsidRDefault="00E5303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3036" w:rsidRPr="00100655" w:rsidRDefault="00E5303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53036" w:rsidRPr="00100655" w:rsidRDefault="00E53036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E53036" w:rsidTr="001D7A40">
        <w:trPr>
          <w:trHeight w:val="51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гүйцэтгэлийн мэдээ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7E6422">
            <w:pPr>
              <w:spacing w:before="60" w:after="60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373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НДШТайлан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E6422" w:rsidRPr="00CB0D8C" w:rsidRDefault="007E6422" w:rsidP="007E6422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23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3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Татварын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37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4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Сарын ажлын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37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5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7E642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2020</w:t>
            </w:r>
            <w:r w:rsidR="00E53036"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онд аймгийн нийгэм эдийн засгийг сайжрууах үндсэн чиглэлийн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354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Шилэн дансны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685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7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Засаг даргын 264 дүгээр захирамжийн хавсралтын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CB0D8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  <w:tr w:rsidR="00E53036" w:rsidTr="001D7A40">
        <w:trPr>
          <w:trHeight w:val="27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036" w:rsidRPr="00AB20B7" w:rsidRDefault="00E53036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8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E01D23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Санхүүгийн тайлан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913EEC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Pr="00CB0D8C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36" w:rsidRDefault="00E53036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Pr="00EC1E27" w:rsidRDefault="007E642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3036" w:rsidRDefault="00E53036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E53036" w:rsidRPr="005A3C37" w:rsidRDefault="00E53036" w:rsidP="00E53036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5A3C37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E53036" w:rsidRPr="001D7A40" w:rsidRDefault="00E53036" w:rsidP="00E53036">
      <w:pPr>
        <w:spacing w:before="360" w:after="120" w:line="240" w:lineRule="auto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1D7A40">
        <w:rPr>
          <w:rFonts w:ascii="Arial" w:hAnsi="Arial" w:cs="Arial"/>
          <w:b/>
          <w:sz w:val="20"/>
          <w:szCs w:val="20"/>
          <w:lang w:val="mn-MN"/>
        </w:rPr>
        <w:t>.2.5.3</w:t>
      </w:r>
      <w:r w:rsidRPr="005A3C37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1D7A40" w:rsidRPr="001D7A40">
        <w:rPr>
          <w:rFonts w:ascii="Arial" w:hAnsi="Arial" w:cs="Arial"/>
          <w:sz w:val="20"/>
          <w:szCs w:val="20"/>
          <w:lang w:val="mn-MN"/>
        </w:rPr>
        <w:t>“Хугацаатай мэдээ тайланг цаг хугацаанд нь гаргаж холбогдох газарт нь хүргүүлэх” арга хэмжээний хүрээнд</w:t>
      </w:r>
      <w:r w:rsidRPr="001D7A40">
        <w:rPr>
          <w:rFonts w:ascii="Arial" w:hAnsi="Arial" w:cs="Arial"/>
          <w:sz w:val="20"/>
          <w:szCs w:val="20"/>
          <w:lang w:val="mn-MN"/>
        </w:rPr>
        <w:t>:</w:t>
      </w:r>
    </w:p>
    <w:p w:rsidR="00E53036" w:rsidRPr="005A3C37" w:rsidRDefault="00E53036" w:rsidP="00E53036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533EC2">
        <w:rPr>
          <w:rFonts w:ascii="Arial" w:hAnsi="Arial" w:cs="Arial"/>
          <w:b/>
          <w:sz w:val="20"/>
          <w:szCs w:val="20"/>
          <w:lang w:val="mn-MN"/>
        </w:rPr>
        <w:t>.2.5.3-ы</w:t>
      </w:r>
      <w:r w:rsidRPr="005A3C37"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5A3C37">
        <w:rPr>
          <w:rFonts w:ascii="Arial" w:hAnsi="Arial" w:cs="Arial"/>
          <w:sz w:val="20"/>
          <w:szCs w:val="20"/>
          <w:lang w:val="mn-MN"/>
        </w:rPr>
        <w:t xml:space="preserve"> Тайлант хугацаанд төсөв санхүүгийн болон байгууллагын үйл ажиллагаатай холбоотой тайлан мэдээ 100 хувь хугацаандаа хүргэгдсэн.       </w:t>
      </w:r>
    </w:p>
    <w:p w:rsidR="00E53036" w:rsidRPr="005A3C37" w:rsidRDefault="00E53036" w:rsidP="00E53036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</w:p>
    <w:p w:rsidR="00E53036" w:rsidRDefault="00E53036" w:rsidP="00E53036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18"/>
          <w:szCs w:val="18"/>
          <w:lang w:val="mn-MN"/>
        </w:rPr>
      </w:pPr>
    </w:p>
    <w:p w:rsidR="005E1E43" w:rsidRDefault="005E1E43" w:rsidP="00B1165A">
      <w:pPr>
        <w:spacing w:before="240" w:after="120" w:line="240" w:lineRule="auto"/>
        <w:jc w:val="both"/>
        <w:rPr>
          <w:b/>
          <w:bCs/>
          <w:sz w:val="20"/>
          <w:szCs w:val="20"/>
        </w:rPr>
      </w:pPr>
    </w:p>
    <w:p w:rsidR="00367E76" w:rsidRDefault="00367E76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367E76" w:rsidRDefault="00367E76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813138" w:rsidRDefault="00813138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BE26F3" w:rsidRDefault="00BE26F3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072196" w:rsidRPr="0027660E" w:rsidRDefault="00072196" w:rsidP="00072196">
      <w:pPr>
        <w:spacing w:before="24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FA3959" w:rsidRDefault="00FA3959" w:rsidP="00FA3959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lastRenderedPageBreak/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B56D0C" w:rsidRDefault="00FA3959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№3.2.6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1B5D69">
        <w:rPr>
          <w:rFonts w:ascii="Arial" w:hAnsi="Arial" w:cs="Arial"/>
          <w:sz w:val="18"/>
          <w:szCs w:val="18"/>
          <w:shd w:val="clear" w:color="auto" w:fill="FFFFFF"/>
          <w:lang w:val="mn-MN"/>
        </w:rPr>
        <w:t>Т</w:t>
      </w:r>
      <w:r w:rsidRPr="001B5D69">
        <w:rPr>
          <w:rFonts w:ascii="Arial" w:hAnsi="Arial" w:cs="Arial"/>
          <w:sz w:val="18"/>
          <w:szCs w:val="18"/>
          <w:shd w:val="clear" w:color="auto" w:fill="FFFFFF"/>
        </w:rPr>
        <w:t>өсөв, санхүү, эдийн засаг, дотоод, гадаад</w:t>
      </w:r>
      <w:r w:rsidRPr="001B5D69">
        <w:rPr>
          <w:rFonts w:ascii="Arial" w:hAnsi="Arial" w:cs="Arial"/>
          <w:sz w:val="18"/>
          <w:szCs w:val="18"/>
          <w:shd w:val="clear" w:color="auto" w:fill="FFFFFF"/>
          <w:lang w:val="mn-MN"/>
        </w:rPr>
        <w:t>ын</w:t>
      </w:r>
      <w:r w:rsidRPr="001B5D69">
        <w:rPr>
          <w:rFonts w:ascii="Arial" w:hAnsi="Arial" w:cs="Arial"/>
          <w:sz w:val="18"/>
          <w:szCs w:val="18"/>
          <w:shd w:val="clear" w:color="auto" w:fill="FFFFFF"/>
        </w:rPr>
        <w:t xml:space="preserve"> хөрөнгө оруулалтыг төлөвлөх, хэрэгжилтийг зохион байгуулах, зохицуулах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FA3959" w:rsidTr="004B7F48">
        <w:tc>
          <w:tcPr>
            <w:tcW w:w="1346" w:type="dxa"/>
          </w:tcPr>
          <w:p w:rsidR="00FA3959" w:rsidRPr="00382C5E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FA3959" w:rsidRPr="00382C5E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FA3959" w:rsidRPr="00ED6E8B" w:rsidTr="004B7F48">
        <w:trPr>
          <w:trHeight w:val="147"/>
        </w:trPr>
        <w:tc>
          <w:tcPr>
            <w:tcW w:w="1346" w:type="dxa"/>
            <w:vMerge w:val="restart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FA3959" w:rsidRPr="00BF51A6" w:rsidRDefault="00FA3959" w:rsidP="00F028A2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</w:t>
            </w:r>
            <w:r w:rsidR="00F028A2">
              <w:rPr>
                <w:rFonts w:ascii="Arial" w:hAnsi="Arial" w:cs="Arial"/>
                <w:sz w:val="18"/>
                <w:szCs w:val="18"/>
                <w:lang w:val="mn-MN"/>
              </w:rPr>
              <w:t>2.6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хэмжээ: “</w:t>
            </w:r>
            <w:r w:rsidR="00F028A2">
              <w:rPr>
                <w:rFonts w:ascii="Arial" w:hAnsi="Arial" w:cs="Arial"/>
                <w:sz w:val="18"/>
                <w:szCs w:val="18"/>
                <w:lang w:val="mn-MN"/>
              </w:rPr>
              <w:t>2020</w:t>
            </w:r>
            <w:r w:rsidRPr="00795E80">
              <w:rPr>
                <w:rFonts w:ascii="Arial" w:hAnsi="Arial" w:cs="Arial"/>
                <w:sz w:val="18"/>
                <w:szCs w:val="18"/>
                <w:lang w:val="mn-MN"/>
              </w:rPr>
              <w:t xml:space="preserve"> оны төсвийн жилд батлагдсан төсвийн хүрээнд төсвийн гүйцэтгэлийг үр ашигтай, хэмнэлттэй байхаар зарцуулан авлага, өр төлбөр үүсгэхгүй байх зарчмыг баримтлан санхүүгийн зөрчилгүй ажиллах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”</w:t>
            </w:r>
          </w:p>
        </w:tc>
      </w:tr>
      <w:tr w:rsidR="00FA3959" w:rsidRPr="00E1589C" w:rsidTr="004B7F48">
        <w:trPr>
          <w:trHeight w:val="147"/>
        </w:trPr>
        <w:tc>
          <w:tcPr>
            <w:tcW w:w="1346" w:type="dxa"/>
            <w:vMerge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A3959" w:rsidRPr="00E1589C" w:rsidRDefault="00F028A2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4B7F48" w:rsidRPr="00E1589C" w:rsidTr="004B7F48">
        <w:trPr>
          <w:trHeight w:val="147"/>
        </w:trPr>
        <w:tc>
          <w:tcPr>
            <w:tcW w:w="1346" w:type="dxa"/>
            <w:vMerge w:val="restart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4B7F48" w:rsidRPr="00E1589C" w:rsidTr="004B7F48">
        <w:trPr>
          <w:trHeight w:val="147"/>
        </w:trPr>
        <w:tc>
          <w:tcPr>
            <w:tcW w:w="1346" w:type="dxa"/>
            <w:vMerge/>
          </w:tcPr>
          <w:p w:rsidR="004B7F48" w:rsidRPr="007D2BF8" w:rsidRDefault="004B7F48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B7F48" w:rsidRPr="00E1589C" w:rsidRDefault="004B7F48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67975400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4B7F48" w:rsidRPr="00E1589C" w:rsidTr="004B7F48">
        <w:trPr>
          <w:trHeight w:val="147"/>
        </w:trPr>
        <w:tc>
          <w:tcPr>
            <w:tcW w:w="1346" w:type="dxa"/>
            <w:vMerge/>
          </w:tcPr>
          <w:p w:rsidR="004B7F48" w:rsidRPr="007D2BF8" w:rsidRDefault="004B7F48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B7F48" w:rsidRPr="004D1CFA" w:rsidRDefault="004B7F4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Өр авлага-0</w:t>
            </w:r>
          </w:p>
        </w:tc>
      </w:tr>
      <w:tr w:rsidR="004B7F48" w:rsidRPr="00E1589C" w:rsidTr="004B7F48">
        <w:trPr>
          <w:trHeight w:val="147"/>
        </w:trPr>
        <w:tc>
          <w:tcPr>
            <w:tcW w:w="1346" w:type="dxa"/>
            <w:vMerge/>
          </w:tcPr>
          <w:p w:rsidR="004B7F48" w:rsidRPr="00B3728C" w:rsidRDefault="004B7F48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B7F48" w:rsidRPr="00015FBA" w:rsidRDefault="004B7F4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Өр авлага</w:t>
            </w:r>
          </w:p>
        </w:tc>
      </w:tr>
      <w:tr w:rsidR="004B7F48" w:rsidRPr="00E1589C" w:rsidTr="004B7F48">
        <w:trPr>
          <w:trHeight w:val="75"/>
        </w:trPr>
        <w:tc>
          <w:tcPr>
            <w:tcW w:w="1346" w:type="dxa"/>
            <w:vMerge/>
          </w:tcPr>
          <w:p w:rsidR="004B7F48" w:rsidRPr="00B3728C" w:rsidRDefault="004B7F48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B7F48" w:rsidRPr="00C2156F" w:rsidRDefault="004B7F4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Эхний хагас жилд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:</w:t>
            </w: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Өр авлага-0</w:t>
            </w:r>
          </w:p>
        </w:tc>
      </w:tr>
      <w:tr w:rsidR="004B7F48" w:rsidRPr="00E1589C" w:rsidTr="004B7F48">
        <w:trPr>
          <w:trHeight w:val="75"/>
        </w:trPr>
        <w:tc>
          <w:tcPr>
            <w:tcW w:w="1346" w:type="dxa"/>
            <w:vMerge/>
          </w:tcPr>
          <w:p w:rsidR="004B7F48" w:rsidRPr="00B3728C" w:rsidRDefault="004B7F48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4B7F48" w:rsidRPr="00382C5E" w:rsidRDefault="004B7F48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4B7F48" w:rsidRDefault="00A0260D" w:rsidP="00325C81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Жилийн эцэст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: </w:t>
            </w: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6"/>
                <w:lang w:val="mn-MN"/>
              </w:rPr>
              <w:t>Өр авлага-0</w:t>
            </w:r>
          </w:p>
        </w:tc>
      </w:tr>
      <w:tr w:rsidR="00FA3959" w:rsidRPr="00E1589C" w:rsidTr="004B7F48">
        <w:trPr>
          <w:trHeight w:val="75"/>
        </w:trPr>
        <w:tc>
          <w:tcPr>
            <w:tcW w:w="1346" w:type="dxa"/>
            <w:vMerge w:val="restart"/>
          </w:tcPr>
          <w:p w:rsidR="00FA3959" w:rsidRPr="00B3728C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A3959" w:rsidRPr="00B04B62" w:rsidRDefault="00443B78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Тайлант хугацаанд 34431,0</w:t>
            </w:r>
            <w:r w:rsidR="00FA3959" w:rsidRPr="00B04B6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мянган төгрөгийн санхүүжилттэй ажилласнаас гүйцэтгэл 100 хувь. Байгууллагын төсвийн сахилга батыг сайжруулах үүднээс төсвийг зориулалтын дагуу батлагдсан төсвийн хүрээнд зарцуулсан. Өр, авлага үүсгээгүй.</w:t>
            </w:r>
          </w:p>
        </w:tc>
      </w:tr>
      <w:tr w:rsidR="00FA3959" w:rsidRPr="00E1589C" w:rsidTr="004B7F48">
        <w:trPr>
          <w:trHeight w:val="75"/>
        </w:trPr>
        <w:tc>
          <w:tcPr>
            <w:tcW w:w="1346" w:type="dxa"/>
            <w:vMerge/>
          </w:tcPr>
          <w:p w:rsidR="00FA3959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A3959" w:rsidRPr="00E1589C" w:rsidRDefault="00C96FA8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="00FA3959"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төгрөг</w:t>
            </w:r>
          </w:p>
        </w:tc>
      </w:tr>
      <w:tr w:rsidR="00FA3959" w:rsidRPr="00E1589C" w:rsidTr="004B7F48">
        <w:trPr>
          <w:trHeight w:val="75"/>
        </w:trPr>
        <w:tc>
          <w:tcPr>
            <w:tcW w:w="1346" w:type="dxa"/>
            <w:vMerge/>
          </w:tcPr>
          <w:p w:rsidR="00FA3959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A3959" w:rsidRPr="00773EEA" w:rsidRDefault="00FA3959" w:rsidP="00C96FA8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B04B62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Өр, авлага</w:t>
            </w:r>
            <w:r w:rsidR="00C96FA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-0</w:t>
            </w:r>
          </w:p>
        </w:tc>
      </w:tr>
      <w:tr w:rsidR="00FA3959" w:rsidRPr="00E1589C" w:rsidTr="004B7F48">
        <w:trPr>
          <w:trHeight w:val="75"/>
        </w:trPr>
        <w:tc>
          <w:tcPr>
            <w:tcW w:w="3328" w:type="dxa"/>
            <w:gridSpan w:val="2"/>
          </w:tcPr>
          <w:p w:rsidR="00FA3959" w:rsidRPr="00190928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FA3959" w:rsidRPr="00E1589C" w:rsidRDefault="00FA395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FA3959" w:rsidRDefault="00FA3959" w:rsidP="00FA3959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418"/>
        <w:gridCol w:w="4587"/>
      </w:tblGrid>
      <w:tr w:rsidR="00FA3959" w:rsidTr="00325C81">
        <w:tc>
          <w:tcPr>
            <w:tcW w:w="4082" w:type="dxa"/>
          </w:tcPr>
          <w:p w:rsidR="00FA3959" w:rsidRPr="00382C5E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005" w:type="dxa"/>
            <w:gridSpan w:val="2"/>
            <w:tcBorders>
              <w:bottom w:val="single" w:sz="4" w:space="0" w:color="auto"/>
            </w:tcBorders>
          </w:tcPr>
          <w:p w:rsidR="00FA3959" w:rsidRPr="00382C5E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FA3959" w:rsidTr="00325C81">
        <w:trPr>
          <w:trHeight w:val="147"/>
        </w:trPr>
        <w:tc>
          <w:tcPr>
            <w:tcW w:w="4082" w:type="dxa"/>
            <w:vMerge w:val="restart"/>
          </w:tcPr>
          <w:p w:rsidR="00FA3959" w:rsidRPr="00382C5E" w:rsidRDefault="00FA3959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005" w:type="dxa"/>
            <w:gridSpan w:val="2"/>
            <w:shd w:val="clear" w:color="auto" w:fill="FFFFFF" w:themeFill="background1"/>
          </w:tcPr>
          <w:p w:rsidR="00FA3959" w:rsidRPr="00FA5997" w:rsidRDefault="00FA3959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Гүйцэтгэлийн </w:t>
            </w:r>
            <w:r w:rsidR="00B97CAD">
              <w:rPr>
                <w:rFonts w:ascii="Arial" w:hAnsi="Arial" w:cs="Arial"/>
                <w:sz w:val="18"/>
                <w:szCs w:val="18"/>
                <w:lang w:val="mn-MN"/>
              </w:rPr>
              <w:t>зорилтыг хэрэгжүүлэх 3.2.6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FA3959" w:rsidTr="00325C81">
        <w:trPr>
          <w:trHeight w:val="147"/>
        </w:trPr>
        <w:tc>
          <w:tcPr>
            <w:tcW w:w="4082" w:type="dxa"/>
            <w:vMerge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87" w:type="dxa"/>
            <w:shd w:val="clear" w:color="auto" w:fill="FFFFFF" w:themeFill="background1"/>
          </w:tcPr>
          <w:p w:rsidR="00FA3959" w:rsidRPr="00382C5E" w:rsidRDefault="00FA3959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FA3959" w:rsidTr="00325C81">
        <w:trPr>
          <w:trHeight w:val="1246"/>
        </w:trPr>
        <w:tc>
          <w:tcPr>
            <w:tcW w:w="4082" w:type="dxa"/>
          </w:tcPr>
          <w:p w:rsidR="00FA3959" w:rsidRPr="000D78ED" w:rsidRDefault="00B97CAD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“2020</w:t>
            </w:r>
            <w:r w:rsidR="00FA3959" w:rsidRPr="000D78E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оны төсвийн жилд батлагдсан төсвийн хүрээнд төсвийн гүйцэтгэлийг үр ашигтай, хэмнэлттэй байхаар зарцуулан авлага, өр төлбөр үүсгэхгүй байх зарчмыг баримтлан санхүүгийн зөрчилгүй ажиллах”</w:t>
            </w:r>
          </w:p>
        </w:tc>
        <w:tc>
          <w:tcPr>
            <w:tcW w:w="1418" w:type="dxa"/>
            <w:shd w:val="clear" w:color="auto" w:fill="FFFFFF" w:themeFill="background1"/>
          </w:tcPr>
          <w:p w:rsidR="00FA3959" w:rsidRPr="00B47EBB" w:rsidRDefault="00B97CAD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3.2.6</w:t>
            </w:r>
          </w:p>
        </w:tc>
        <w:tc>
          <w:tcPr>
            <w:tcW w:w="4587" w:type="dxa"/>
            <w:shd w:val="clear" w:color="auto" w:fill="FFFFFF" w:themeFill="background1"/>
          </w:tcPr>
          <w:p w:rsidR="00FA3959" w:rsidRPr="00B47EBB" w:rsidRDefault="00B97CAD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FA3959" w:rsidRPr="00A33547" w:rsidTr="00325C81">
        <w:trPr>
          <w:trHeight w:val="75"/>
        </w:trPr>
        <w:tc>
          <w:tcPr>
            <w:tcW w:w="5500" w:type="dxa"/>
            <w:gridSpan w:val="2"/>
          </w:tcPr>
          <w:p w:rsidR="00FA3959" w:rsidRPr="00190928" w:rsidRDefault="00FA3959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87" w:type="dxa"/>
          </w:tcPr>
          <w:p w:rsidR="00FA3959" w:rsidRPr="00A33547" w:rsidRDefault="00FA3959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FA3959" w:rsidRPr="00F24D74" w:rsidRDefault="00FA3959" w:rsidP="00FA395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8C4B81">
        <w:rPr>
          <w:rFonts w:ascii="Arial" w:hAnsi="Arial" w:cs="Arial"/>
          <w:b/>
          <w:sz w:val="20"/>
          <w:szCs w:val="20"/>
          <w:lang w:val="mn-MN"/>
        </w:rPr>
        <w:t>.2.6-ы</w:t>
      </w:r>
      <w:r>
        <w:rPr>
          <w:rFonts w:ascii="Arial" w:hAnsi="Arial" w:cs="Arial"/>
          <w:b/>
          <w:sz w:val="20"/>
          <w:szCs w:val="20"/>
          <w:lang w:val="mn-MN"/>
        </w:rPr>
        <w:t xml:space="preserve">н үр дүн: </w:t>
      </w:r>
      <w:r>
        <w:rPr>
          <w:rFonts w:ascii="Arial" w:hAnsi="Arial" w:cs="Arial"/>
          <w:sz w:val="20"/>
          <w:szCs w:val="20"/>
          <w:lang w:val="mn-MN"/>
        </w:rPr>
        <w:t xml:space="preserve">Тайлант хугацаанд өр авлага үүсгээгүй.  </w:t>
      </w:r>
      <w:r w:rsidRPr="00F24D74">
        <w:rPr>
          <w:rFonts w:ascii="Arial" w:hAnsi="Arial" w:cs="Arial"/>
          <w:sz w:val="20"/>
          <w:szCs w:val="20"/>
          <w:lang w:val="mn-MN"/>
        </w:rPr>
        <w:t xml:space="preserve">      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9"/>
        <w:gridCol w:w="3977"/>
        <w:gridCol w:w="992"/>
        <w:gridCol w:w="1246"/>
        <w:gridCol w:w="867"/>
        <w:gridCol w:w="867"/>
        <w:gridCol w:w="907"/>
        <w:gridCol w:w="867"/>
      </w:tblGrid>
      <w:tr w:rsidR="00FA3959" w:rsidTr="008C4B81">
        <w:trPr>
          <w:trHeight w:val="27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FA3959" w:rsidTr="008C4B81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3959" w:rsidRPr="00815D09" w:rsidRDefault="008C4B81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</w:t>
            </w:r>
            <w:r w:rsidR="00FA395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Pr="00815D09" w:rsidRDefault="008C4B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</w:t>
            </w:r>
            <w:r w:rsidR="00FA395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 xml:space="preserve"> он эхний хагас жилд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959" w:rsidRPr="00100655" w:rsidRDefault="008C4B81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>2020</w:t>
            </w:r>
            <w:r w:rsidR="00FA3959"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 он </w:t>
            </w:r>
            <w:r w:rsidR="00FA3959"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FA3959" w:rsidTr="008C4B81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Default="00FA3959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Pr="00815D09" w:rsidRDefault="00FA3959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Pr="00815D09" w:rsidRDefault="00FA395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9" w:rsidRPr="00815D09" w:rsidRDefault="00FA395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959" w:rsidRPr="00100655" w:rsidRDefault="00FA395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3959" w:rsidRPr="00100655" w:rsidRDefault="00FA3959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FA3959" w:rsidTr="008C4B81">
        <w:trPr>
          <w:trHeight w:val="51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59" w:rsidRPr="00CB0D8C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959" w:rsidRPr="00015FBA" w:rsidRDefault="00FA3959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Батлагдсан төсвийн хүрээнд төсвийг зарцуулах, өр авлага үүсгэхгүй байх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959" w:rsidRPr="00CB0D8C" w:rsidRDefault="00FA3959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959" w:rsidRDefault="008C4B81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0</w:t>
            </w:r>
          </w:p>
          <w:p w:rsidR="008C4B81" w:rsidRPr="00CB0D8C" w:rsidRDefault="008C4B81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959" w:rsidRPr="00CB0D8C" w:rsidRDefault="008C4B81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3959" w:rsidRPr="008C4B81" w:rsidRDefault="008C4B81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3959" w:rsidRPr="00CB0D8C" w:rsidRDefault="008C4B81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3959" w:rsidRPr="00CB0D8C" w:rsidRDefault="00FA3959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FA3959" w:rsidRPr="005A3C37" w:rsidRDefault="00FA3959" w:rsidP="00FA3959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5A3C37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6E7F0C" w:rsidRDefault="00FA3959" w:rsidP="00FA3959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7576B7">
        <w:rPr>
          <w:rFonts w:ascii="Arial" w:hAnsi="Arial" w:cs="Arial"/>
          <w:b/>
          <w:sz w:val="20"/>
          <w:szCs w:val="20"/>
          <w:lang w:val="mn-MN"/>
        </w:rPr>
        <w:t>.2.</w:t>
      </w:r>
      <w:r w:rsidR="007576B7" w:rsidRPr="007576B7">
        <w:rPr>
          <w:rFonts w:ascii="Arial" w:hAnsi="Arial" w:cs="Arial"/>
          <w:b/>
          <w:sz w:val="20"/>
          <w:szCs w:val="20"/>
          <w:lang w:val="mn-MN"/>
        </w:rPr>
        <w:t>6</w:t>
      </w:r>
      <w:r w:rsidRPr="007576B7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7576B7" w:rsidRPr="007576B7">
        <w:rPr>
          <w:rFonts w:ascii="Arial" w:hAnsi="Arial" w:cs="Arial"/>
          <w:sz w:val="20"/>
          <w:szCs w:val="20"/>
          <w:lang w:val="mn-MN"/>
        </w:rPr>
        <w:t xml:space="preserve">“2020 оны төсвийн жилд батлагдсан төсвийн хүрээнд төсвийн гүйцэтгэлийг үр ашигтай, хэмнэлттэй байхаар зарцуулан авлага, өр төлбөр үүсгэхгүй байх зарчмыг баримтлан санхүүгийн зөрчилгүй ажиллах” арга хэмжээг </w:t>
      </w:r>
      <w:r w:rsidRPr="007576B7">
        <w:rPr>
          <w:rFonts w:ascii="Arial" w:hAnsi="Arial" w:cs="Arial"/>
          <w:sz w:val="20"/>
          <w:szCs w:val="20"/>
          <w:lang w:val="mn-MN"/>
        </w:rPr>
        <w:t>хэрэгжүүлэх хүрээнд:</w:t>
      </w:r>
    </w:p>
    <w:p w:rsidR="00FA3959" w:rsidRPr="005A3C37" w:rsidRDefault="00FA3959" w:rsidP="00FA3959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7B7B9A">
        <w:rPr>
          <w:rFonts w:ascii="Arial" w:hAnsi="Arial" w:cs="Arial"/>
          <w:b/>
          <w:sz w:val="20"/>
          <w:szCs w:val="20"/>
          <w:lang w:val="mn-MN"/>
        </w:rPr>
        <w:t>.</w:t>
      </w:r>
      <w:r w:rsidR="00EF2C39">
        <w:rPr>
          <w:rFonts w:ascii="Arial" w:hAnsi="Arial" w:cs="Arial"/>
          <w:b/>
          <w:sz w:val="20"/>
          <w:szCs w:val="20"/>
          <w:lang w:val="mn-MN"/>
        </w:rPr>
        <w:t>2.6</w:t>
      </w:r>
      <w:r w:rsidRPr="005A3C37">
        <w:rPr>
          <w:rFonts w:ascii="Arial" w:hAnsi="Arial" w:cs="Arial"/>
          <w:b/>
          <w:sz w:val="20"/>
          <w:szCs w:val="20"/>
          <w:lang w:val="mn-MN"/>
        </w:rPr>
        <w:t>-</w:t>
      </w:r>
      <w:r w:rsidR="00EF2C39">
        <w:rPr>
          <w:rFonts w:ascii="Arial" w:hAnsi="Arial" w:cs="Arial"/>
          <w:b/>
          <w:sz w:val="20"/>
          <w:szCs w:val="20"/>
          <w:lang w:val="mn-MN"/>
        </w:rPr>
        <w:t>ы</w:t>
      </w:r>
      <w:r w:rsidRPr="005A3C37"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5A3C37">
        <w:rPr>
          <w:rFonts w:ascii="Arial" w:hAnsi="Arial" w:cs="Arial"/>
          <w:sz w:val="20"/>
          <w:szCs w:val="20"/>
          <w:lang w:val="mn-MN"/>
        </w:rPr>
        <w:t xml:space="preserve"> Тайлант хугацаанд төсвийг зориулалтын дагуу зарцуулж өр авлага үүсгээгүй.        </w:t>
      </w:r>
    </w:p>
    <w:p w:rsidR="00FA3959" w:rsidRDefault="00FA3959" w:rsidP="00FA3959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</w:p>
    <w:p w:rsidR="00F0472D" w:rsidRDefault="00F0472D" w:rsidP="00F0472D">
      <w:pPr>
        <w:spacing w:before="240" w:after="120" w:line="240" w:lineRule="auto"/>
        <w:jc w:val="center"/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</w:pPr>
    </w:p>
    <w:p w:rsidR="00F0472D" w:rsidRDefault="00F0472D" w:rsidP="00F0472D">
      <w:pPr>
        <w:spacing w:before="240" w:after="120" w:line="240" w:lineRule="auto"/>
        <w:jc w:val="center"/>
        <w:rPr>
          <w:b/>
          <w:bCs/>
          <w:sz w:val="20"/>
          <w:szCs w:val="20"/>
        </w:rPr>
      </w:pPr>
      <w:r w:rsidRPr="00E47AF8">
        <w:rPr>
          <w:rFonts w:ascii="Arial" w:hAnsi="Arial" w:cs="Arial"/>
          <w:caps/>
          <w:color w:val="808080" w:themeColor="background1" w:themeShade="80"/>
          <w:sz w:val="20"/>
          <w:szCs w:val="20"/>
          <w:lang w:val="mn-MN"/>
        </w:rPr>
        <w:t xml:space="preserve">НИЙТЛЭГ ЧИГ ҮҮРэГ №1. </w:t>
      </w:r>
      <w:r w:rsidRPr="00276587">
        <w:rPr>
          <w:rFonts w:ascii="Arial" w:hAnsi="Arial" w:cs="Arial"/>
          <w:caps/>
          <w:color w:val="C00000"/>
          <w:sz w:val="20"/>
          <w:szCs w:val="20"/>
          <w:lang w:val="mn-MN"/>
        </w:rPr>
        <w:t>ТӨРИЙН ЗАХИРГААНЫ УДИРДЛАГА</w:t>
      </w:r>
    </w:p>
    <w:p w:rsidR="0042002E" w:rsidRPr="006C2104" w:rsidRDefault="0042002E" w:rsidP="0042002E">
      <w:pPr>
        <w:spacing w:before="240" w:after="120" w:line="240" w:lineRule="auto"/>
        <w:jc w:val="both"/>
        <w:rPr>
          <w:rFonts w:ascii="Arial" w:hAnsi="Arial" w:cs="Arial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№3.2.7</w:t>
      </w:r>
      <w:r w:rsidRPr="00902024">
        <w:rPr>
          <w:rFonts w:ascii="Arial" w:hAnsi="Arial" w:cs="Arial"/>
          <w:sz w:val="20"/>
          <w:szCs w:val="20"/>
          <w:lang w:val="mn-MN"/>
        </w:rPr>
        <w:t xml:space="preserve"> </w:t>
      </w:r>
      <w:r w:rsidRPr="006C2104">
        <w:rPr>
          <w:rFonts w:ascii="Arial" w:hAnsi="Arial" w:cs="Arial"/>
          <w:bCs/>
          <w:sz w:val="18"/>
          <w:szCs w:val="20"/>
          <w:lang w:val="mn-MN"/>
        </w:rPr>
        <w:t>Хууль тогтоомж, бодлого, хөтөлбөр, төсөл, Засгийн газрын тогтоол шийдвэрийн хэрэгжилтэд хяналт-шинжилгээ хийх, үр дүнд нь үнэлгээ өгөх, дотоод аудит хийх, эрсдэлийн удирдлагаар хангах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46"/>
        <w:gridCol w:w="1982"/>
        <w:gridCol w:w="1127"/>
        <w:gridCol w:w="917"/>
        <w:gridCol w:w="917"/>
        <w:gridCol w:w="917"/>
        <w:gridCol w:w="916"/>
        <w:gridCol w:w="919"/>
        <w:gridCol w:w="1071"/>
      </w:tblGrid>
      <w:tr w:rsidR="00D7240F" w:rsidTr="00325C81">
        <w:tc>
          <w:tcPr>
            <w:tcW w:w="1346" w:type="dxa"/>
          </w:tcPr>
          <w:p w:rsidR="00D7240F" w:rsidRPr="00382C5E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8766" w:type="dxa"/>
            <w:gridSpan w:val="8"/>
            <w:tcBorders>
              <w:bottom w:val="single" w:sz="4" w:space="0" w:color="auto"/>
            </w:tcBorders>
          </w:tcPr>
          <w:p w:rsidR="00D7240F" w:rsidRPr="00382C5E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7240F" w:rsidRPr="00ED6E8B" w:rsidTr="00325C81">
        <w:trPr>
          <w:trHeight w:val="147"/>
        </w:trPr>
        <w:tc>
          <w:tcPr>
            <w:tcW w:w="1346" w:type="dxa"/>
            <w:vMerge w:val="restart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8766" w:type="dxa"/>
            <w:gridSpan w:val="8"/>
            <w:shd w:val="clear" w:color="auto" w:fill="FFFFFF" w:themeFill="background1"/>
          </w:tcPr>
          <w:p w:rsidR="00D7240F" w:rsidRPr="00BF51A6" w:rsidRDefault="00D7240F" w:rsidP="00325C8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Гүйцэтгэлийн зорилтыг хэрэгжүүлэх 3.</w:t>
            </w:r>
            <w:r w:rsidR="00CF688C">
              <w:rPr>
                <w:rFonts w:ascii="Arial" w:hAnsi="Arial" w:cs="Arial"/>
                <w:sz w:val="18"/>
                <w:szCs w:val="18"/>
                <w:lang w:val="mn-MN"/>
              </w:rPr>
              <w:t>2.7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-р арга хэмжээ: </w:t>
            </w:r>
            <w:r w:rsidR="00CF688C">
              <w:rPr>
                <w:rFonts w:ascii="Arial" w:hAnsi="Arial" w:cs="Arial"/>
                <w:sz w:val="18"/>
                <w:szCs w:val="18"/>
                <w:lang w:val="mn-MN"/>
              </w:rPr>
              <w:t>“Хяналт, шагалтанд хамрагдаж буй байгууллагуудын үйл ажиллагаанд дотоод аудит хийх”</w:t>
            </w:r>
          </w:p>
        </w:tc>
      </w:tr>
      <w:tr w:rsidR="00D7240F" w:rsidRPr="00E1589C" w:rsidTr="00325C81">
        <w:trPr>
          <w:trHeight w:val="147"/>
        </w:trPr>
        <w:tc>
          <w:tcPr>
            <w:tcW w:w="1346" w:type="dxa"/>
            <w:vMerge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D7240F" w:rsidRPr="00E1589C" w:rsidTr="00325C81">
        <w:trPr>
          <w:trHeight w:val="147"/>
        </w:trPr>
        <w:tc>
          <w:tcPr>
            <w:tcW w:w="1346" w:type="dxa"/>
            <w:vMerge w:val="restart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Гүйцэтгэлийн шалгуур үзүүлэлт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Хэрэгжих хугацаа</w:t>
            </w:r>
          </w:p>
        </w:tc>
        <w:tc>
          <w:tcPr>
            <w:tcW w:w="1127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Сар</w:t>
            </w:r>
          </w:p>
        </w:tc>
        <w:tc>
          <w:tcPr>
            <w:tcW w:w="917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 / 2</w:t>
            </w:r>
          </w:p>
        </w:tc>
        <w:tc>
          <w:tcPr>
            <w:tcW w:w="917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 / 4</w:t>
            </w:r>
          </w:p>
        </w:tc>
        <w:tc>
          <w:tcPr>
            <w:tcW w:w="917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5 / 6</w:t>
            </w:r>
          </w:p>
        </w:tc>
        <w:tc>
          <w:tcPr>
            <w:tcW w:w="916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7 / 8</w:t>
            </w:r>
          </w:p>
        </w:tc>
        <w:tc>
          <w:tcPr>
            <w:tcW w:w="919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9 / 10</w:t>
            </w:r>
          </w:p>
        </w:tc>
        <w:tc>
          <w:tcPr>
            <w:tcW w:w="1071" w:type="dxa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11 / 12</w:t>
            </w:r>
          </w:p>
        </w:tc>
      </w:tr>
      <w:tr w:rsidR="00D7240F" w:rsidRPr="00E1589C" w:rsidTr="00325C81">
        <w:trPr>
          <w:trHeight w:val="147"/>
        </w:trPr>
        <w:tc>
          <w:tcPr>
            <w:tcW w:w="1346" w:type="dxa"/>
            <w:vMerge/>
          </w:tcPr>
          <w:p w:rsidR="00D7240F" w:rsidRPr="007D2BF8" w:rsidRDefault="00D7240F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Шаардагдах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D7240F" w:rsidRPr="00E1589C" w:rsidRDefault="00D7240F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>67975400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</w:rPr>
              <w:t xml:space="preserve"> 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төгрөг</w:t>
            </w:r>
          </w:p>
        </w:tc>
      </w:tr>
      <w:tr w:rsidR="00D7240F" w:rsidRPr="00E1589C" w:rsidTr="00325C81">
        <w:trPr>
          <w:trHeight w:val="147"/>
        </w:trPr>
        <w:tc>
          <w:tcPr>
            <w:tcW w:w="1346" w:type="dxa"/>
            <w:vMerge/>
          </w:tcPr>
          <w:p w:rsidR="00D7240F" w:rsidRPr="007D2BF8" w:rsidRDefault="00D7240F" w:rsidP="00325C8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Суурь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D7240F" w:rsidRPr="004D1CFA" w:rsidRDefault="00323C06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байгууллагын тоо-18</w:t>
            </w:r>
          </w:p>
        </w:tc>
      </w:tr>
      <w:tr w:rsidR="00323C06" w:rsidRPr="00E1589C" w:rsidTr="00325C81">
        <w:trPr>
          <w:trHeight w:val="147"/>
        </w:trPr>
        <w:tc>
          <w:tcPr>
            <w:tcW w:w="1346" w:type="dxa"/>
            <w:vMerge/>
          </w:tcPr>
          <w:p w:rsidR="00323C06" w:rsidRPr="00B3728C" w:rsidRDefault="00323C06" w:rsidP="00323C0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323C06" w:rsidRPr="00382C5E" w:rsidRDefault="00323C06" w:rsidP="00323C0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Шалгуур үзүүлэлт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323C06" w:rsidRPr="004D1CFA" w:rsidRDefault="00323C06" w:rsidP="00323C06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байгууллагын тоо-</w:t>
            </w:r>
          </w:p>
        </w:tc>
      </w:tr>
      <w:tr w:rsidR="00323C06" w:rsidRPr="00E1589C" w:rsidTr="00325C81">
        <w:trPr>
          <w:trHeight w:val="75"/>
        </w:trPr>
        <w:tc>
          <w:tcPr>
            <w:tcW w:w="1346" w:type="dxa"/>
            <w:vMerge/>
          </w:tcPr>
          <w:p w:rsidR="00323C06" w:rsidRPr="00B3728C" w:rsidRDefault="00323C06" w:rsidP="00323C0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 w:val="restart"/>
            <w:shd w:val="clear" w:color="auto" w:fill="FFFFFF" w:themeFill="background1"/>
          </w:tcPr>
          <w:p w:rsidR="00323C06" w:rsidRPr="00382C5E" w:rsidRDefault="00323C06" w:rsidP="00323C0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Хүрэх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323C06" w:rsidRDefault="00323C06" w:rsidP="00323C06">
            <w:pPr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Эхний хагас жилд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:</w:t>
            </w: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 </w:t>
            </w:r>
          </w:p>
          <w:p w:rsidR="00323C06" w:rsidRPr="00C2156F" w:rsidRDefault="00323C06" w:rsidP="00323C06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байгууллагын тоо-13</w:t>
            </w:r>
          </w:p>
        </w:tc>
      </w:tr>
      <w:tr w:rsidR="00323C06" w:rsidRPr="00E1589C" w:rsidTr="00325C81">
        <w:trPr>
          <w:trHeight w:val="75"/>
        </w:trPr>
        <w:tc>
          <w:tcPr>
            <w:tcW w:w="1346" w:type="dxa"/>
            <w:vMerge/>
          </w:tcPr>
          <w:p w:rsidR="00323C06" w:rsidRPr="00B3728C" w:rsidRDefault="00323C06" w:rsidP="00323C0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vMerge/>
            <w:shd w:val="clear" w:color="auto" w:fill="FFFFFF" w:themeFill="background1"/>
          </w:tcPr>
          <w:p w:rsidR="00323C06" w:rsidRPr="00382C5E" w:rsidRDefault="00323C06" w:rsidP="00323C0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323C06" w:rsidRDefault="00323C06" w:rsidP="00323C06">
            <w:pPr>
              <w:jc w:val="both"/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>Жилийн эцэст</w:t>
            </w:r>
            <w:r w:rsidRPr="00382C5E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: </w:t>
            </w:r>
          </w:p>
          <w:p w:rsidR="00323C06" w:rsidRDefault="00323C06" w:rsidP="00323C06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байгууллагын тоо-10</w:t>
            </w:r>
          </w:p>
        </w:tc>
      </w:tr>
      <w:tr w:rsidR="00323C06" w:rsidRPr="00E1589C" w:rsidTr="00325C81">
        <w:trPr>
          <w:trHeight w:val="75"/>
        </w:trPr>
        <w:tc>
          <w:tcPr>
            <w:tcW w:w="1346" w:type="dxa"/>
            <w:vMerge w:val="restart"/>
          </w:tcPr>
          <w:p w:rsidR="00323C06" w:rsidRPr="00B3728C" w:rsidRDefault="00323C06" w:rsidP="00323C0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  <w:r w:rsidRPr="00ED2EA0">
              <w:rPr>
                <w:rFonts w:ascii="Arial" w:hAnsi="Arial" w:cs="Arial"/>
                <w:color w:val="C00000"/>
                <w:sz w:val="18"/>
                <w:szCs w:val="18"/>
                <w:lang w:val="mn-MN"/>
              </w:rPr>
              <w:t>Арга хэмжээний хэрэгжилт</w:t>
            </w:r>
          </w:p>
        </w:tc>
        <w:tc>
          <w:tcPr>
            <w:tcW w:w="1982" w:type="dxa"/>
            <w:shd w:val="clear" w:color="auto" w:fill="FFFFFF" w:themeFill="background1"/>
          </w:tcPr>
          <w:p w:rsidR="00323C06" w:rsidRPr="00382C5E" w:rsidRDefault="00323C06" w:rsidP="00323C0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Хэрэгжилт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323C06" w:rsidRPr="00B04B62" w:rsidRDefault="007B7B9A" w:rsidP="00D23FE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</w:t>
            </w:r>
            <w:r w:rsidRPr="002072FE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айлант хугацаанд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</w:t>
            </w:r>
            <w:r w:rsidR="00D23FE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санхүүгийн хяналт шалгалтанд хамрагдсан 1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5</w:t>
            </w:r>
            <w:r w:rsidR="0072239F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 xml:space="preserve"> байгууллагын үйл ажиллагаанд дотоод 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хяналт шалгалт хий</w:t>
            </w:r>
            <w:r w:rsidR="00D23FE4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ж холбогдох албан тушаалтнуудад мэргэжил арга зүйн зөвлөгөө өгч ажиллав.</w:t>
            </w:r>
          </w:p>
        </w:tc>
      </w:tr>
      <w:tr w:rsidR="00323C06" w:rsidRPr="00E1589C" w:rsidTr="00325C81">
        <w:trPr>
          <w:trHeight w:val="75"/>
        </w:trPr>
        <w:tc>
          <w:tcPr>
            <w:tcW w:w="1346" w:type="dxa"/>
            <w:vMerge/>
          </w:tcPr>
          <w:p w:rsidR="00323C06" w:rsidRDefault="00323C06" w:rsidP="00323C06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323C06" w:rsidRPr="00382C5E" w:rsidRDefault="00323C06" w:rsidP="00323C06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Зарцуулсан хөрөнгө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323C06" w:rsidRPr="00E1589C" w:rsidRDefault="00323C06" w:rsidP="00323C06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34431000</w:t>
            </w:r>
            <w:r w:rsidRPr="00E1589C"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 xml:space="preserve"> төгрөг</w:t>
            </w:r>
          </w:p>
        </w:tc>
      </w:tr>
      <w:tr w:rsidR="00D23FE4" w:rsidRPr="00E1589C" w:rsidTr="00325C81">
        <w:trPr>
          <w:trHeight w:val="75"/>
        </w:trPr>
        <w:tc>
          <w:tcPr>
            <w:tcW w:w="1346" w:type="dxa"/>
            <w:vMerge/>
          </w:tcPr>
          <w:p w:rsidR="00D23FE4" w:rsidRDefault="00D23FE4" w:rsidP="00D23FE4">
            <w:pPr>
              <w:spacing w:before="60" w:after="60"/>
              <w:jc w:val="right"/>
              <w:rPr>
                <w:rFonts w:ascii="Arial" w:hAnsi="Arial" w:cs="Arial"/>
                <w:color w:val="4472C4" w:themeColor="accent5"/>
                <w:sz w:val="18"/>
                <w:szCs w:val="18"/>
                <w:lang w:val="mn-MN"/>
              </w:rPr>
            </w:pPr>
          </w:p>
        </w:tc>
        <w:tc>
          <w:tcPr>
            <w:tcW w:w="1982" w:type="dxa"/>
            <w:shd w:val="clear" w:color="auto" w:fill="FFFFFF" w:themeFill="background1"/>
          </w:tcPr>
          <w:p w:rsidR="00D23FE4" w:rsidRPr="00382C5E" w:rsidRDefault="00D23FE4" w:rsidP="00D23FE4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>Хүрсэн түвшин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D23FE4" w:rsidRPr="004D1CFA" w:rsidRDefault="00D23FE4" w:rsidP="00D23FE4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байгууллагын тоо-15</w:t>
            </w:r>
          </w:p>
        </w:tc>
      </w:tr>
      <w:tr w:rsidR="00D23FE4" w:rsidRPr="00E1589C" w:rsidTr="00325C81">
        <w:trPr>
          <w:trHeight w:val="75"/>
        </w:trPr>
        <w:tc>
          <w:tcPr>
            <w:tcW w:w="3328" w:type="dxa"/>
            <w:gridSpan w:val="2"/>
          </w:tcPr>
          <w:p w:rsidR="00D23FE4" w:rsidRPr="00190928" w:rsidRDefault="00D23FE4" w:rsidP="00D23FE4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6784" w:type="dxa"/>
            <w:gridSpan w:val="7"/>
            <w:shd w:val="clear" w:color="auto" w:fill="FFFFFF" w:themeFill="background1"/>
          </w:tcPr>
          <w:p w:rsidR="00D23FE4" w:rsidRPr="00E1589C" w:rsidRDefault="00D23FE4" w:rsidP="00D23FE4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</w:p>
        </w:tc>
      </w:tr>
    </w:tbl>
    <w:p w:rsidR="00D7240F" w:rsidRDefault="00D7240F" w:rsidP="00D7240F">
      <w:pPr>
        <w:spacing w:before="120" w:after="0" w:line="240" w:lineRule="auto"/>
        <w:rPr>
          <w:rFonts w:ascii="Arial" w:hAnsi="Arial" w:cs="Arial"/>
          <w:i/>
          <w:color w:val="808080" w:themeColor="background1" w:themeShade="80"/>
          <w:sz w:val="16"/>
          <w:szCs w:val="18"/>
          <w:lang w:val="mn-M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82"/>
        <w:gridCol w:w="1418"/>
        <w:gridCol w:w="4587"/>
      </w:tblGrid>
      <w:tr w:rsidR="00D7240F" w:rsidTr="00325C81">
        <w:tc>
          <w:tcPr>
            <w:tcW w:w="4082" w:type="dxa"/>
          </w:tcPr>
          <w:p w:rsidR="00D7240F" w:rsidRPr="00382C5E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№</w:t>
            </w:r>
          </w:p>
        </w:tc>
        <w:tc>
          <w:tcPr>
            <w:tcW w:w="6005" w:type="dxa"/>
            <w:gridSpan w:val="2"/>
            <w:tcBorders>
              <w:bottom w:val="single" w:sz="4" w:space="0" w:color="auto"/>
            </w:tcBorders>
          </w:tcPr>
          <w:p w:rsidR="00D7240F" w:rsidRPr="00382C5E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Зорилтыг хэрэгжүүлэх арга хэмжээ, шалгуур үзүүлэлт, хүрэх түвшин</w:t>
            </w:r>
          </w:p>
        </w:tc>
      </w:tr>
      <w:tr w:rsidR="00D7240F" w:rsidTr="00325C81">
        <w:trPr>
          <w:trHeight w:val="147"/>
        </w:trPr>
        <w:tc>
          <w:tcPr>
            <w:tcW w:w="4082" w:type="dxa"/>
            <w:vMerge w:val="restart"/>
          </w:tcPr>
          <w:p w:rsidR="00D7240F" w:rsidRPr="00382C5E" w:rsidRDefault="00D7240F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  <w:r w:rsidRPr="00382C5E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  <w:t>Арга хэмжээний нэр, дугаар</w:t>
            </w:r>
          </w:p>
        </w:tc>
        <w:tc>
          <w:tcPr>
            <w:tcW w:w="6005" w:type="dxa"/>
            <w:gridSpan w:val="2"/>
            <w:shd w:val="clear" w:color="auto" w:fill="FFFFFF" w:themeFill="background1"/>
          </w:tcPr>
          <w:p w:rsidR="00D7240F" w:rsidRPr="00FA5997" w:rsidRDefault="00D7240F" w:rsidP="00325C81">
            <w:pPr>
              <w:jc w:val="both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 xml:space="preserve">Гүйцэтгэлийн </w:t>
            </w:r>
            <w:r w:rsidR="00392142">
              <w:rPr>
                <w:rFonts w:ascii="Arial" w:hAnsi="Arial" w:cs="Arial"/>
                <w:sz w:val="18"/>
                <w:szCs w:val="18"/>
                <w:lang w:val="mn-MN"/>
              </w:rPr>
              <w:t>зорилтыг хэрэгжүүлэх 3.2.7</w:t>
            </w:r>
            <w:r>
              <w:rPr>
                <w:rFonts w:ascii="Arial" w:hAnsi="Arial" w:cs="Arial"/>
                <w:sz w:val="18"/>
                <w:szCs w:val="18"/>
                <w:lang w:val="mn-MN"/>
              </w:rPr>
              <w:t>-р арга хэмжээ</w:t>
            </w:r>
          </w:p>
        </w:tc>
      </w:tr>
      <w:tr w:rsidR="00D7240F" w:rsidTr="00325C81">
        <w:trPr>
          <w:trHeight w:val="147"/>
        </w:trPr>
        <w:tc>
          <w:tcPr>
            <w:tcW w:w="4082" w:type="dxa"/>
            <w:vMerge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mn-M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  <w:t xml:space="preserve">Төлөвлөлтийн уялдаа: </w:t>
            </w:r>
          </w:p>
        </w:tc>
        <w:tc>
          <w:tcPr>
            <w:tcW w:w="4587" w:type="dxa"/>
            <w:shd w:val="clear" w:color="auto" w:fill="FFFFFF" w:themeFill="background1"/>
          </w:tcPr>
          <w:p w:rsidR="00D7240F" w:rsidRPr="00382C5E" w:rsidRDefault="00D7240F" w:rsidP="00325C81">
            <w:pPr>
              <w:spacing w:before="60" w:after="60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382C5E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  <w:lang w:val="mn-MN"/>
              </w:rPr>
              <w:t>Стратеги төлөвлөгөөний зорилтын дугаар, Хавсралт №..., зорилтын дугаар, ЭЗНХҮЧ-ийн ...-р арга хэмжээ</w:t>
            </w:r>
          </w:p>
        </w:tc>
      </w:tr>
      <w:tr w:rsidR="00D7240F" w:rsidTr="00325C81">
        <w:trPr>
          <w:trHeight w:val="1246"/>
        </w:trPr>
        <w:tc>
          <w:tcPr>
            <w:tcW w:w="4082" w:type="dxa"/>
          </w:tcPr>
          <w:p w:rsidR="00D7240F" w:rsidRPr="00392142" w:rsidRDefault="00392142" w:rsidP="00325C81">
            <w:pPr>
              <w:spacing w:before="240" w:after="120"/>
              <w:jc w:val="both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</w:pPr>
            <w:r w:rsidRPr="00392142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  <w:lang w:val="mn-MN"/>
              </w:rPr>
              <w:t>“Хяналт, шагалтанд хамрагдаж буй байгууллагуудын үйл ажиллагаанд дотоод аудит хийх”</w:t>
            </w:r>
          </w:p>
        </w:tc>
        <w:tc>
          <w:tcPr>
            <w:tcW w:w="1418" w:type="dxa"/>
            <w:shd w:val="clear" w:color="auto" w:fill="FFFFFF" w:themeFill="background1"/>
          </w:tcPr>
          <w:p w:rsidR="00D7240F" w:rsidRPr="00B47EBB" w:rsidRDefault="00392142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6"/>
                <w:szCs w:val="18"/>
                <w:lang w:val="mn-MN"/>
              </w:rPr>
              <w:t>3.2.7</w:t>
            </w:r>
          </w:p>
        </w:tc>
        <w:tc>
          <w:tcPr>
            <w:tcW w:w="4587" w:type="dxa"/>
            <w:shd w:val="clear" w:color="auto" w:fill="FFFFFF" w:themeFill="background1"/>
          </w:tcPr>
          <w:p w:rsidR="00D7240F" w:rsidRPr="00B47EBB" w:rsidRDefault="00D7240F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A6A6A6" w:themeColor="background1" w:themeShade="A6"/>
                <w:sz w:val="16"/>
                <w:szCs w:val="20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Төсвийн тухай хууль</w:t>
            </w:r>
          </w:p>
        </w:tc>
      </w:tr>
      <w:tr w:rsidR="00D7240F" w:rsidRPr="00A33547" w:rsidTr="00325C81">
        <w:trPr>
          <w:trHeight w:val="75"/>
        </w:trPr>
        <w:tc>
          <w:tcPr>
            <w:tcW w:w="5500" w:type="dxa"/>
            <w:gridSpan w:val="2"/>
          </w:tcPr>
          <w:p w:rsidR="00D7240F" w:rsidRPr="00190928" w:rsidRDefault="00D7240F" w:rsidP="00325C81">
            <w:pPr>
              <w:spacing w:before="60" w:after="60"/>
              <w:jc w:val="right"/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</w:pPr>
            <w:r w:rsidRPr="00190928">
              <w:rPr>
                <w:rFonts w:ascii="Arial" w:hAnsi="Arial" w:cs="Arial"/>
                <w:i/>
                <w:color w:val="C00000"/>
                <w:sz w:val="16"/>
                <w:szCs w:val="18"/>
                <w:lang w:val="mn-MN"/>
              </w:rPr>
              <w:t>Төсвийн шууд захирагчийн үнэлгээ</w:t>
            </w:r>
          </w:p>
        </w:tc>
        <w:tc>
          <w:tcPr>
            <w:tcW w:w="4587" w:type="dxa"/>
          </w:tcPr>
          <w:p w:rsidR="00D7240F" w:rsidRPr="00A33547" w:rsidRDefault="00D7240F" w:rsidP="00325C81">
            <w:pPr>
              <w:spacing w:before="60" w:after="60"/>
              <w:jc w:val="both"/>
              <w:rPr>
                <w:rFonts w:ascii="Arial" w:hAnsi="Arial" w:cs="Arial"/>
                <w:i/>
                <w:color w:val="808080" w:themeColor="background1" w:themeShade="80"/>
                <w:sz w:val="16"/>
                <w:szCs w:val="18"/>
                <w:lang w:val="mn-MN"/>
              </w:rPr>
            </w:pPr>
          </w:p>
        </w:tc>
      </w:tr>
    </w:tbl>
    <w:p w:rsidR="00995224" w:rsidRDefault="00995224" w:rsidP="00995224">
      <w:pPr>
        <w:spacing w:before="240" w:after="120" w:line="240" w:lineRule="auto"/>
        <w:jc w:val="both"/>
        <w:rPr>
          <w:rFonts w:ascii="Arial" w:hAnsi="Arial" w:cs="Arial"/>
          <w:color w:val="4472C4" w:themeColor="accent5"/>
          <w:sz w:val="20"/>
          <w:szCs w:val="20"/>
          <w:lang w:val="mn-MN"/>
        </w:rPr>
      </w:pPr>
      <w:r>
        <w:rPr>
          <w:rFonts w:ascii="Arial" w:hAnsi="Arial" w:cs="Arial"/>
          <w:b/>
          <w:sz w:val="20"/>
          <w:szCs w:val="20"/>
          <w:lang w:val="mn-MN"/>
        </w:rPr>
        <w:t>Гүйцэтгэлийн зорилт №3.2.7.-ийн үр дүн:</w:t>
      </w:r>
      <w:r w:rsidRPr="0014368A">
        <w:rPr>
          <w:rFonts w:ascii="Arial" w:hAnsi="Arial" w:cs="Arial"/>
          <w:sz w:val="20"/>
          <w:szCs w:val="20"/>
          <w:lang w:val="mn-MN"/>
        </w:rPr>
        <w:t xml:space="preserve"> </w:t>
      </w:r>
      <w:r w:rsidRPr="00FC4817"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  <w:t>.</w:t>
      </w:r>
      <w:r w:rsidRPr="00995224">
        <w:rPr>
          <w:rFonts w:ascii="Arial" w:hAnsi="Arial" w:cs="Arial"/>
          <w:sz w:val="20"/>
          <w:szCs w:val="20"/>
          <w:lang w:val="mn-MN"/>
        </w:rPr>
        <w:t>Эрсдлээс урьдчилан сэргийлсэн байна.</w:t>
      </w:r>
    </w:p>
    <w:tbl>
      <w:tblPr>
        <w:tblStyle w:val="TableGrid"/>
        <w:tblW w:w="10112" w:type="dxa"/>
        <w:tblInd w:w="-5" w:type="dxa"/>
        <w:tblLook w:val="04A0" w:firstRow="1" w:lastRow="0" w:firstColumn="1" w:lastColumn="0" w:noHBand="0" w:noVBand="1"/>
      </w:tblPr>
      <w:tblGrid>
        <w:gridCol w:w="389"/>
        <w:gridCol w:w="3977"/>
        <w:gridCol w:w="992"/>
        <w:gridCol w:w="1246"/>
        <w:gridCol w:w="867"/>
        <w:gridCol w:w="867"/>
        <w:gridCol w:w="907"/>
        <w:gridCol w:w="867"/>
      </w:tblGrid>
      <w:tr w:rsidR="00D7240F" w:rsidTr="00325C81">
        <w:trPr>
          <w:trHeight w:val="270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№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 xml:space="preserve">Үр дүнгийн шалгуур үзүүлэлт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Хэмжих нэгж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spacing w:before="60" w:after="60"/>
              <w:ind w:left="-108" w:right="-108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Суурь түвшин</w:t>
            </w:r>
          </w:p>
        </w:tc>
        <w:tc>
          <w:tcPr>
            <w:tcW w:w="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sz w:val="16"/>
                <w:szCs w:val="16"/>
                <w:lang w:val="mn-MN"/>
              </w:rPr>
              <w:t>Хүрэх түвшин / Үр дүнгийн үзүүлэлт</w:t>
            </w:r>
          </w:p>
        </w:tc>
      </w:tr>
      <w:tr w:rsidR="00D7240F" w:rsidTr="00325C81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240F" w:rsidRPr="00815D09" w:rsidRDefault="00D7240F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2019 он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Pr="00815D09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2020 он эхний хагас жилд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240F" w:rsidRPr="00100655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mn-MN"/>
              </w:rPr>
              <w:t xml:space="preserve">2020 он </w:t>
            </w: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Жилийн эцэст</w:t>
            </w:r>
          </w:p>
        </w:tc>
      </w:tr>
      <w:tr w:rsidR="00D7240F" w:rsidTr="00325C81">
        <w:trPr>
          <w:trHeight w:val="150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3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Default="00D7240F" w:rsidP="00325C81">
            <w:pPr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Pr="00815D09" w:rsidRDefault="00D7240F" w:rsidP="00325C81">
            <w:pPr>
              <w:spacing w:before="60" w:after="60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Pr="00815D09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0F" w:rsidRPr="00815D09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</w:pPr>
            <w:r w:rsidRPr="00815D09">
              <w:rPr>
                <w:rFonts w:ascii="Arial" w:hAnsi="Arial" w:cs="Arial"/>
                <w:color w:val="808080" w:themeColor="background1" w:themeShade="80"/>
                <w:sz w:val="16"/>
                <w:szCs w:val="16"/>
                <w:lang w:val="mn-MN"/>
              </w:rPr>
              <w:t>Гүй.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240F" w:rsidRPr="00100655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Төл.</w:t>
            </w:r>
          </w:p>
        </w:tc>
        <w:tc>
          <w:tcPr>
            <w:tcW w:w="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7240F" w:rsidRPr="00100655" w:rsidRDefault="00D7240F" w:rsidP="00325C81">
            <w:pPr>
              <w:spacing w:before="60" w:after="60"/>
              <w:ind w:left="-108" w:right="-77"/>
              <w:jc w:val="center"/>
              <w:rPr>
                <w:rFonts w:ascii="Arial" w:hAnsi="Arial" w:cs="Arial"/>
                <w:b/>
                <w:sz w:val="16"/>
                <w:szCs w:val="16"/>
                <w:lang w:val="mn-MN"/>
              </w:rPr>
            </w:pPr>
            <w:r w:rsidRPr="00100655">
              <w:rPr>
                <w:rFonts w:ascii="Arial" w:hAnsi="Arial" w:cs="Arial"/>
                <w:b/>
                <w:sz w:val="16"/>
                <w:szCs w:val="16"/>
                <w:lang w:val="mn-MN"/>
              </w:rPr>
              <w:t>Гүй.</w:t>
            </w:r>
          </w:p>
        </w:tc>
      </w:tr>
      <w:tr w:rsidR="00D7240F" w:rsidTr="00325C81">
        <w:trPr>
          <w:trHeight w:val="515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0F" w:rsidRPr="00CB0D8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40F" w:rsidRPr="00015FBA" w:rsidRDefault="00392142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Дотоод аудит хийсэн байгууллага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40F" w:rsidRPr="00CB0D8C" w:rsidRDefault="00D7240F" w:rsidP="00325C81">
            <w:pPr>
              <w:spacing w:before="60" w:after="60"/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 w:rsidRPr="00CB0D8C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тоо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40F" w:rsidRDefault="00392142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18</w:t>
            </w:r>
          </w:p>
          <w:p w:rsidR="00D7240F" w:rsidRPr="00CB0D8C" w:rsidRDefault="00D7240F" w:rsidP="00325C81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40F" w:rsidRPr="00CB0D8C" w:rsidRDefault="0039214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7240F" w:rsidRPr="008C4B81" w:rsidRDefault="00392142" w:rsidP="00325C81">
            <w:pPr>
              <w:jc w:val="center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lang w:val="mn-M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240F" w:rsidRPr="00CB0D8C" w:rsidRDefault="00392142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240F" w:rsidRPr="00CB0D8C" w:rsidRDefault="00D7240F" w:rsidP="00325C81">
            <w:pPr>
              <w:spacing w:before="60" w:after="60"/>
              <w:jc w:val="center"/>
              <w:rPr>
                <w:rFonts w:ascii="Arial" w:hAnsi="Arial" w:cs="Arial"/>
                <w:b/>
                <w:i/>
                <w:color w:val="A6A6A6" w:themeColor="background1" w:themeShade="A6"/>
                <w:sz w:val="18"/>
                <w:szCs w:val="18"/>
                <w:lang w:val="mn-MN"/>
              </w:rPr>
            </w:pPr>
          </w:p>
        </w:tc>
      </w:tr>
    </w:tbl>
    <w:p w:rsidR="00D7240F" w:rsidRPr="005A3C37" w:rsidRDefault="00D7240F" w:rsidP="00D7240F">
      <w:pPr>
        <w:spacing w:before="360" w:after="120" w:line="240" w:lineRule="auto"/>
        <w:jc w:val="center"/>
        <w:rPr>
          <w:rFonts w:ascii="Arial" w:hAnsi="Arial" w:cs="Arial"/>
          <w:caps/>
          <w:color w:val="C00000"/>
          <w:sz w:val="20"/>
          <w:szCs w:val="20"/>
          <w:lang w:val="mn-MN"/>
        </w:rPr>
      </w:pPr>
      <w:r w:rsidRPr="005A3C37">
        <w:rPr>
          <w:rFonts w:ascii="Arial" w:hAnsi="Arial" w:cs="Arial"/>
          <w:caps/>
          <w:color w:val="C00000"/>
          <w:sz w:val="20"/>
          <w:szCs w:val="20"/>
          <w:lang w:val="mn-MN"/>
        </w:rPr>
        <w:t>ҮНДСЭН ЧИГ ҮҮРэГ БУЮУ ДЭД САЛБАРЫН НЭР, ДУГААР</w:t>
      </w:r>
    </w:p>
    <w:p w:rsidR="00D7240F" w:rsidRPr="006E5892" w:rsidRDefault="00D7240F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>
        <w:rPr>
          <w:rFonts w:ascii="Arial" w:hAnsi="Arial" w:cs="Arial"/>
          <w:b/>
          <w:sz w:val="20"/>
          <w:szCs w:val="20"/>
          <w:lang w:val="mn-MN"/>
        </w:rPr>
        <w:t>.2.</w:t>
      </w:r>
      <w:r w:rsidR="006E5892">
        <w:rPr>
          <w:rFonts w:ascii="Arial" w:hAnsi="Arial" w:cs="Arial"/>
          <w:b/>
          <w:sz w:val="20"/>
          <w:szCs w:val="20"/>
          <w:lang w:val="mn-MN"/>
        </w:rPr>
        <w:t>7</w:t>
      </w:r>
      <w:r w:rsidRPr="007576B7">
        <w:rPr>
          <w:rFonts w:ascii="Arial" w:hAnsi="Arial" w:cs="Arial"/>
          <w:b/>
          <w:sz w:val="20"/>
          <w:szCs w:val="20"/>
          <w:lang w:val="mn-MN"/>
        </w:rPr>
        <w:t xml:space="preserve"> </w:t>
      </w:r>
      <w:r w:rsidR="006E5892" w:rsidRPr="006E5892">
        <w:rPr>
          <w:rFonts w:ascii="Arial" w:hAnsi="Arial" w:cs="Arial"/>
          <w:sz w:val="20"/>
          <w:szCs w:val="20"/>
          <w:lang w:val="mn-MN"/>
        </w:rPr>
        <w:t>“Хяналт, шагалтанд хамрагдаж буй байгууллагуудын үйл ажиллагаанд дотоод аудит хийх”</w:t>
      </w:r>
      <w:r w:rsidRPr="006E5892">
        <w:rPr>
          <w:rFonts w:ascii="Arial" w:hAnsi="Arial" w:cs="Arial"/>
          <w:sz w:val="20"/>
          <w:szCs w:val="20"/>
          <w:lang w:val="mn-MN"/>
        </w:rPr>
        <w:t xml:space="preserve"> арга хэмжээг хэрэгжүүлэх хүрээнд:</w:t>
      </w:r>
    </w:p>
    <w:p w:rsidR="00D7240F" w:rsidRDefault="00D7240F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5A3C37">
        <w:rPr>
          <w:rFonts w:ascii="Arial" w:hAnsi="Arial" w:cs="Arial"/>
          <w:b/>
          <w:sz w:val="20"/>
          <w:szCs w:val="20"/>
          <w:lang w:val="mn-MN"/>
        </w:rPr>
        <w:t>Гүйцэтгэлийн зорилт №3</w:t>
      </w:r>
      <w:r w:rsidR="00995224">
        <w:rPr>
          <w:rFonts w:ascii="Arial" w:hAnsi="Arial" w:cs="Arial"/>
          <w:b/>
          <w:sz w:val="20"/>
          <w:szCs w:val="20"/>
          <w:lang w:val="mn-MN"/>
        </w:rPr>
        <w:t>.2.7</w:t>
      </w:r>
      <w:r w:rsidRPr="005A3C37">
        <w:rPr>
          <w:rFonts w:ascii="Arial" w:hAnsi="Arial" w:cs="Arial"/>
          <w:b/>
          <w:sz w:val="20"/>
          <w:szCs w:val="20"/>
          <w:lang w:val="mn-MN"/>
        </w:rPr>
        <w:t>-</w:t>
      </w:r>
      <w:r>
        <w:rPr>
          <w:rFonts w:ascii="Arial" w:hAnsi="Arial" w:cs="Arial"/>
          <w:b/>
          <w:sz w:val="20"/>
          <w:szCs w:val="20"/>
          <w:lang w:val="mn-MN"/>
        </w:rPr>
        <w:t>ы</w:t>
      </w:r>
      <w:r w:rsidRPr="005A3C37">
        <w:rPr>
          <w:rFonts w:ascii="Arial" w:hAnsi="Arial" w:cs="Arial"/>
          <w:b/>
          <w:sz w:val="20"/>
          <w:szCs w:val="20"/>
          <w:lang w:val="mn-MN"/>
        </w:rPr>
        <w:t>н үр дүн:</w:t>
      </w:r>
      <w:r w:rsidRPr="005A3C37">
        <w:rPr>
          <w:rFonts w:ascii="Arial" w:hAnsi="Arial" w:cs="Arial"/>
          <w:sz w:val="20"/>
          <w:szCs w:val="20"/>
          <w:lang w:val="mn-MN"/>
        </w:rPr>
        <w:t xml:space="preserve"> </w:t>
      </w:r>
      <w:r w:rsidR="00DA2D29" w:rsidRPr="00995224">
        <w:rPr>
          <w:rFonts w:ascii="Arial" w:hAnsi="Arial" w:cs="Arial"/>
          <w:sz w:val="20"/>
          <w:szCs w:val="20"/>
          <w:lang w:val="mn-MN"/>
        </w:rPr>
        <w:t>Эрсдлээс урьдчилан сэргийлсэн байна.</w:t>
      </w:r>
    </w:p>
    <w:p w:rsidR="008C5EF6" w:rsidRDefault="008C5EF6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8C5EF6" w:rsidRDefault="008C5EF6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325C81" w:rsidRDefault="00325C81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325C81" w:rsidRDefault="00325C81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325C81" w:rsidRDefault="00325C81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8C5EF6" w:rsidRDefault="008C5EF6" w:rsidP="00D7240F">
      <w:pPr>
        <w:spacing w:before="360" w:after="120" w:line="240" w:lineRule="auto"/>
        <w:jc w:val="both"/>
        <w:rPr>
          <w:rFonts w:ascii="Arial" w:hAnsi="Arial" w:cs="Arial"/>
          <w:sz w:val="20"/>
          <w:szCs w:val="20"/>
          <w:lang w:val="mn-MN"/>
        </w:rPr>
      </w:pPr>
    </w:p>
    <w:p w:rsidR="008C5EF6" w:rsidRDefault="008C5EF6" w:rsidP="008C5EF6">
      <w:pPr>
        <w:spacing w:after="0"/>
        <w:ind w:right="115"/>
        <w:jc w:val="center"/>
        <w:rPr>
          <w:b/>
          <w:bCs/>
          <w:sz w:val="20"/>
          <w:szCs w:val="20"/>
        </w:rPr>
      </w:pPr>
      <w:r w:rsidRPr="00D86881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345048" wp14:editId="47F8B4F8">
            <wp:extent cx="1280160" cy="1280160"/>
            <wp:effectExtent l="0" t="0" r="0" b="0"/>
            <wp:docPr id="6" name="Picture 6" descr="E:\0_ХБТТХ_ХШҮ\Аймаг ХШҮ журам\Tender_Tuv_aimag\Tur pictures\ZG_Mongolia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ХБТТХ_ХШҮ\Аймаг ХШҮ журам\Tender_Tuv_aimag\Tur pictures\ZG_Mongolia_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EF6" w:rsidRDefault="008C5EF6" w:rsidP="008C5EF6">
      <w:pPr>
        <w:spacing w:before="360"/>
        <w:ind w:right="115"/>
        <w:jc w:val="center"/>
        <w:rPr>
          <w:rFonts w:ascii="Arial" w:hAnsi="Arial" w:cs="Arial"/>
          <w:b/>
          <w:bCs/>
          <w:szCs w:val="20"/>
          <w:lang w:val="mn-MN"/>
        </w:rPr>
      </w:pPr>
      <w:r>
        <w:rPr>
          <w:rFonts w:ascii="Arial" w:hAnsi="Arial" w:cs="Arial"/>
          <w:b/>
          <w:bCs/>
          <w:color w:val="C00000"/>
          <w:szCs w:val="20"/>
          <w:lang w:val="mn-MN"/>
        </w:rPr>
        <w:t xml:space="preserve">ДӨРӨВДҮГЭЭР </w:t>
      </w:r>
      <w:r w:rsidRPr="00911EAC">
        <w:rPr>
          <w:rFonts w:ascii="Arial" w:hAnsi="Arial" w:cs="Arial"/>
          <w:b/>
          <w:bCs/>
          <w:color w:val="C00000"/>
          <w:szCs w:val="20"/>
          <w:lang w:val="mn-MN"/>
        </w:rPr>
        <w:t xml:space="preserve">ХЭСЭГ. </w:t>
      </w:r>
      <w:r w:rsidRPr="002345C1">
        <w:rPr>
          <w:rFonts w:ascii="Arial" w:hAnsi="Arial" w:cs="Arial"/>
          <w:b/>
          <w:bCs/>
          <w:szCs w:val="20"/>
          <w:lang w:val="mn-MN"/>
        </w:rPr>
        <w:t>БАЙГУУЛЛАГЫН ГҮЙЦЭТГЭЛИЙН</w:t>
      </w:r>
      <w:r w:rsidRPr="002345C1">
        <w:rPr>
          <w:rFonts w:ascii="Arial" w:hAnsi="Arial" w:cs="Arial"/>
          <w:b/>
          <w:bCs/>
          <w:szCs w:val="20"/>
          <w:lang w:val="mn-MN"/>
        </w:rPr>
        <w:br/>
        <w:t>ТӨЛӨВЛӨГӨӨНИЙ ХАВСРАЛТ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8086"/>
      </w:tblGrid>
      <w:tr w:rsidR="008C5EF6" w:rsidRPr="00071132" w:rsidTr="00325C81">
        <w:tc>
          <w:tcPr>
            <w:tcW w:w="1795" w:type="dxa"/>
            <w:vAlign w:val="center"/>
          </w:tcPr>
          <w:p w:rsidR="008C5EF6" w:rsidRPr="00071132" w:rsidRDefault="008C5EF6" w:rsidP="00325C81">
            <w:pPr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071132">
              <w:rPr>
                <w:rFonts w:ascii="Arial" w:hAnsi="Arial" w:cs="Arial"/>
                <w:bCs/>
                <w:sz w:val="18"/>
                <w:szCs w:val="20"/>
                <w:lang w:val="mn-MN"/>
              </w:rPr>
              <w:t>№</w:t>
            </w:r>
          </w:p>
        </w:tc>
        <w:tc>
          <w:tcPr>
            <w:tcW w:w="8086" w:type="dxa"/>
            <w:vAlign w:val="center"/>
          </w:tcPr>
          <w:p w:rsidR="008C5EF6" w:rsidRPr="00071132" w:rsidRDefault="008C5EF6" w:rsidP="00325C81">
            <w:pPr>
              <w:spacing w:before="80" w:after="80"/>
              <w:ind w:left="-108" w:right="-122"/>
              <w:jc w:val="center"/>
              <w:rPr>
                <w:rFonts w:ascii="Arial" w:hAnsi="Arial" w:cs="Arial"/>
                <w:bCs/>
                <w:sz w:val="18"/>
                <w:szCs w:val="20"/>
                <w:lang w:val="mn-MN"/>
              </w:rPr>
            </w:pPr>
            <w:r w:rsidRPr="00071132">
              <w:rPr>
                <w:rFonts w:ascii="Arial" w:hAnsi="Arial" w:cs="Arial"/>
                <w:bCs/>
                <w:sz w:val="18"/>
                <w:szCs w:val="20"/>
                <w:lang w:val="mn-MN"/>
              </w:rPr>
              <w:t>Төлөвлөгөөний хавсралт</w:t>
            </w:r>
          </w:p>
        </w:tc>
      </w:tr>
      <w:tr w:rsidR="008C5EF6" w:rsidRPr="00071132" w:rsidTr="00325C81">
        <w:tc>
          <w:tcPr>
            <w:tcW w:w="1795" w:type="dxa"/>
          </w:tcPr>
          <w:p w:rsidR="008C5EF6" w:rsidRPr="00071132" w:rsidRDefault="008C5EF6" w:rsidP="00325C81">
            <w:pPr>
              <w:tabs>
                <w:tab w:val="left" w:pos="157"/>
              </w:tabs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Хавсралт №1.</w:t>
            </w:r>
          </w:p>
        </w:tc>
        <w:tc>
          <w:tcPr>
            <w:tcW w:w="8086" w:type="dxa"/>
          </w:tcPr>
          <w:p w:rsidR="008C5EF6" w:rsidRPr="00071132" w:rsidRDefault="008C5EF6" w:rsidP="00325C81">
            <w:pPr>
              <w:spacing w:before="80" w:after="80"/>
              <w:rPr>
                <w:color w:val="A6A6A6" w:themeColor="background1" w:themeShade="A6"/>
                <w:sz w:val="18"/>
              </w:rPr>
            </w:pP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Төрийн албан хаагчийг мэргэшүүлэх сургалтын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 2020 </w:t>
            </w: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оны төлөвлөгөө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ний биелэлт</w:t>
            </w:r>
          </w:p>
        </w:tc>
      </w:tr>
      <w:tr w:rsidR="008C5EF6" w:rsidRPr="00071132" w:rsidTr="00325C81">
        <w:tc>
          <w:tcPr>
            <w:tcW w:w="1795" w:type="dxa"/>
          </w:tcPr>
          <w:p w:rsidR="008C5EF6" w:rsidRPr="00071132" w:rsidRDefault="008C5EF6" w:rsidP="00325C81">
            <w:pPr>
              <w:tabs>
                <w:tab w:val="left" w:pos="157"/>
              </w:tabs>
              <w:spacing w:before="80" w:after="80"/>
              <w:ind w:left="-113" w:right="-108"/>
              <w:jc w:val="center"/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</w:pP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Хавсралт №2.</w:t>
            </w:r>
          </w:p>
        </w:tc>
        <w:tc>
          <w:tcPr>
            <w:tcW w:w="8086" w:type="dxa"/>
          </w:tcPr>
          <w:p w:rsidR="008C5EF6" w:rsidRPr="00071132" w:rsidRDefault="008C5EF6" w:rsidP="00325C81">
            <w:pPr>
              <w:spacing w:before="80" w:after="80"/>
              <w:rPr>
                <w:color w:val="A6A6A6" w:themeColor="background1" w:themeShade="A6"/>
                <w:sz w:val="18"/>
              </w:rPr>
            </w:pP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Төрийн албан хаагчийн нийгмийн баталгааг хангах 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2020</w:t>
            </w:r>
            <w:r w:rsidRPr="00071132"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 xml:space="preserve"> оны төлөвлөгөө</w:t>
            </w:r>
            <w:r>
              <w:rPr>
                <w:rFonts w:ascii="Arial" w:hAnsi="Arial" w:cs="Arial"/>
                <w:bCs/>
                <w:color w:val="A6A6A6" w:themeColor="background1" w:themeShade="A6"/>
                <w:sz w:val="18"/>
                <w:szCs w:val="20"/>
                <w:lang w:val="mn-MN"/>
              </w:rPr>
              <w:t>ний биелэлт</w:t>
            </w:r>
          </w:p>
        </w:tc>
      </w:tr>
    </w:tbl>
    <w:p w:rsidR="008C5EF6" w:rsidRDefault="008C5EF6" w:rsidP="008C5EF6">
      <w:pPr>
        <w:rPr>
          <w:rFonts w:ascii="Arial" w:hAnsi="Arial" w:cs="Arial"/>
          <w:caps/>
          <w:sz w:val="20"/>
          <w:szCs w:val="20"/>
          <w:lang w:val="mn-MN"/>
        </w:rPr>
      </w:pPr>
    </w:p>
    <w:p w:rsidR="008C5EF6" w:rsidRDefault="008C5EF6" w:rsidP="00D7240F">
      <w:pPr>
        <w:spacing w:before="360"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324BB4" w:rsidRDefault="00324BB4" w:rsidP="003E25C3">
      <w:pPr>
        <w:spacing w:before="240" w:after="120" w:line="240" w:lineRule="auto"/>
        <w:jc w:val="both"/>
        <w:rPr>
          <w:rFonts w:ascii="Arial" w:hAnsi="Arial" w:cs="Arial"/>
          <w:sz w:val="18"/>
          <w:szCs w:val="18"/>
          <w:lang w:val="mn-MN"/>
        </w:rPr>
      </w:pPr>
    </w:p>
    <w:p w:rsidR="000E67E0" w:rsidRDefault="000E67E0" w:rsidP="003E25C3">
      <w:pPr>
        <w:spacing w:before="240" w:after="120" w:line="240" w:lineRule="auto"/>
        <w:jc w:val="both"/>
        <w:rPr>
          <w:b/>
          <w:bCs/>
          <w:sz w:val="20"/>
          <w:szCs w:val="20"/>
        </w:rPr>
      </w:pPr>
    </w:p>
    <w:p w:rsidR="00643610" w:rsidRDefault="00643610" w:rsidP="00D5092A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A63376" w:rsidRDefault="00A63376" w:rsidP="00A63376">
      <w:pPr>
        <w:spacing w:before="240"/>
        <w:ind w:right="115"/>
        <w:jc w:val="center"/>
        <w:rPr>
          <w:b/>
          <w:bCs/>
          <w:sz w:val="20"/>
          <w:szCs w:val="20"/>
        </w:rPr>
      </w:pPr>
    </w:p>
    <w:p w:rsidR="00A63376" w:rsidRDefault="00A63376" w:rsidP="00A63376">
      <w:pPr>
        <w:spacing w:before="240"/>
        <w:ind w:right="115"/>
        <w:jc w:val="center"/>
        <w:rPr>
          <w:b/>
          <w:bCs/>
          <w:sz w:val="20"/>
          <w:szCs w:val="20"/>
        </w:rPr>
      </w:pPr>
    </w:p>
    <w:sectPr w:rsidR="00A63376" w:rsidSect="00CC2E45">
      <w:headerReference w:type="default" r:id="rId10"/>
      <w:pgSz w:w="11907" w:h="16839" w:code="9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3B0" w:rsidRDefault="00A303B0" w:rsidP="000A1633">
      <w:pPr>
        <w:spacing w:after="0" w:line="240" w:lineRule="auto"/>
      </w:pPr>
      <w:r>
        <w:separator/>
      </w:r>
    </w:p>
  </w:endnote>
  <w:endnote w:type="continuationSeparator" w:id="0">
    <w:p w:rsidR="00A303B0" w:rsidRDefault="00A303B0" w:rsidP="000A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Mon">
    <w:altName w:val="Segoe UI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3B0" w:rsidRDefault="00A303B0" w:rsidP="000A1633">
      <w:pPr>
        <w:spacing w:after="0" w:line="240" w:lineRule="auto"/>
      </w:pPr>
      <w:r>
        <w:separator/>
      </w:r>
    </w:p>
  </w:footnote>
  <w:footnote w:type="continuationSeparator" w:id="0">
    <w:p w:rsidR="00A303B0" w:rsidRDefault="00A303B0" w:rsidP="000A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C81" w:rsidRPr="00253E5A" w:rsidRDefault="00325C81" w:rsidP="003D2959">
    <w:pPr>
      <w:pStyle w:val="Header"/>
      <w:tabs>
        <w:tab w:val="clear" w:pos="9360"/>
        <w:tab w:val="right" w:pos="9891"/>
      </w:tabs>
      <w:spacing w:after="120"/>
      <w:rPr>
        <w:rFonts w:ascii="Arial" w:hAnsi="Arial" w:cs="Arial"/>
        <w:color w:val="A6A6A6" w:themeColor="background1" w:themeShade="A6"/>
        <w:sz w:val="18"/>
        <w:szCs w:val="20"/>
        <w:lang w:val="mn-MN"/>
      </w:rPr>
    </w:pPr>
    <w:r>
      <w:rPr>
        <w:rFonts w:ascii="Arial" w:hAnsi="Arial" w:cs="Arial"/>
        <w:color w:val="A6A6A6" w:themeColor="background1" w:themeShade="A6"/>
        <w:sz w:val="18"/>
        <w:szCs w:val="20"/>
        <w:lang w:val="mn-MN"/>
      </w:rPr>
      <w:t xml:space="preserve">Байгууллагын </w:t>
    </w:r>
    <w:r w:rsidRPr="00CE33DD">
      <w:rPr>
        <w:rFonts w:ascii="Arial" w:hAnsi="Arial" w:cs="Arial"/>
        <w:color w:val="FF0000"/>
        <w:sz w:val="18"/>
        <w:szCs w:val="20"/>
        <w:lang w:val="mn-MN"/>
      </w:rPr>
      <w:t>хагас</w:t>
    </w:r>
    <w:r>
      <w:rPr>
        <w:rFonts w:ascii="Arial" w:hAnsi="Arial" w:cs="Arial"/>
        <w:color w:val="A6A6A6" w:themeColor="background1" w:themeShade="A6"/>
        <w:sz w:val="18"/>
        <w:szCs w:val="20"/>
        <w:lang w:val="mn-MN"/>
      </w:rPr>
      <w:t xml:space="preserve"> / бүтэн жилийн </w:t>
    </w:r>
    <w:r w:rsidRPr="00253E5A">
      <w:rPr>
        <w:rFonts w:ascii="Arial" w:hAnsi="Arial" w:cs="Arial"/>
        <w:color w:val="A6A6A6" w:themeColor="background1" w:themeShade="A6"/>
        <w:sz w:val="18"/>
        <w:szCs w:val="20"/>
        <w:lang w:val="mn-MN"/>
      </w:rPr>
      <w:t xml:space="preserve">гүйцэтгэлийн тайлан :: </w:t>
    </w:r>
    <w:r>
      <w:rPr>
        <w:rFonts w:ascii="Arial" w:hAnsi="Arial" w:cs="Arial"/>
        <w:color w:val="A6A6A6" w:themeColor="background1" w:themeShade="A6"/>
        <w:sz w:val="18"/>
        <w:szCs w:val="20"/>
        <w:lang w:val="mn-MN"/>
      </w:rPr>
      <w:t>Нэр: Санхүүгийн хяналт, аудитын алба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15514"/>
    <w:multiLevelType w:val="hybridMultilevel"/>
    <w:tmpl w:val="2A2AEB46"/>
    <w:lvl w:ilvl="0" w:tplc="0C10124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08C"/>
    <w:multiLevelType w:val="hybridMultilevel"/>
    <w:tmpl w:val="D23CF7E2"/>
    <w:lvl w:ilvl="0" w:tplc="2B6EA0D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2C1"/>
    <w:multiLevelType w:val="multilevel"/>
    <w:tmpl w:val="25B614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94484"/>
    <w:multiLevelType w:val="multilevel"/>
    <w:tmpl w:val="5FCEBBB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A612C4"/>
    <w:multiLevelType w:val="multilevel"/>
    <w:tmpl w:val="573CF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7001A"/>
    <w:multiLevelType w:val="multilevel"/>
    <w:tmpl w:val="215296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A097C"/>
    <w:multiLevelType w:val="hybridMultilevel"/>
    <w:tmpl w:val="0712B6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C7DA9"/>
    <w:multiLevelType w:val="hybridMultilevel"/>
    <w:tmpl w:val="433A65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020C4"/>
    <w:multiLevelType w:val="hybridMultilevel"/>
    <w:tmpl w:val="DD58FD50"/>
    <w:lvl w:ilvl="0" w:tplc="3766C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868F6"/>
    <w:multiLevelType w:val="hybridMultilevel"/>
    <w:tmpl w:val="E4DED526"/>
    <w:lvl w:ilvl="0" w:tplc="9A9267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4472C4" w:themeColor="accent5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CA4DAF"/>
    <w:multiLevelType w:val="multilevel"/>
    <w:tmpl w:val="AB4024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613D04"/>
    <w:multiLevelType w:val="multilevel"/>
    <w:tmpl w:val="1CCC1F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56D67"/>
    <w:multiLevelType w:val="hybridMultilevel"/>
    <w:tmpl w:val="AE14C314"/>
    <w:lvl w:ilvl="0" w:tplc="0C10124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59AC817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D97A25"/>
    <w:multiLevelType w:val="multilevel"/>
    <w:tmpl w:val="74DA35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F40218"/>
    <w:multiLevelType w:val="hybridMultilevel"/>
    <w:tmpl w:val="DDE2C232"/>
    <w:lvl w:ilvl="0" w:tplc="0C10124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3D22EC"/>
    <w:multiLevelType w:val="multilevel"/>
    <w:tmpl w:val="D6029C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D53C6D"/>
    <w:multiLevelType w:val="multilevel"/>
    <w:tmpl w:val="C8F88514"/>
    <w:lvl w:ilvl="0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7" w15:restartNumberingAfterBreak="0">
    <w:nsid w:val="46381582"/>
    <w:multiLevelType w:val="hybridMultilevel"/>
    <w:tmpl w:val="9FFE4348"/>
    <w:lvl w:ilvl="0" w:tplc="E0EC402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13CCE"/>
    <w:multiLevelType w:val="multilevel"/>
    <w:tmpl w:val="F65E2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7B1DBE"/>
    <w:multiLevelType w:val="hybridMultilevel"/>
    <w:tmpl w:val="663457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D96894"/>
    <w:multiLevelType w:val="multilevel"/>
    <w:tmpl w:val="6F686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AD2069"/>
    <w:multiLevelType w:val="hybridMultilevel"/>
    <w:tmpl w:val="E6363750"/>
    <w:lvl w:ilvl="0" w:tplc="0C10124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i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B40FAC"/>
    <w:multiLevelType w:val="hybridMultilevel"/>
    <w:tmpl w:val="DB305134"/>
    <w:lvl w:ilvl="0" w:tplc="FAD8CDF6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6221D6"/>
    <w:multiLevelType w:val="multilevel"/>
    <w:tmpl w:val="758E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CA2500"/>
    <w:multiLevelType w:val="multilevel"/>
    <w:tmpl w:val="4348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0" w:hanging="1440"/>
      </w:pPr>
      <w:rPr>
        <w:rFonts w:hint="default"/>
      </w:rPr>
    </w:lvl>
  </w:abstractNum>
  <w:abstractNum w:abstractNumId="25" w15:restartNumberingAfterBreak="0">
    <w:nsid w:val="6F850BC2"/>
    <w:multiLevelType w:val="hybridMultilevel"/>
    <w:tmpl w:val="A1F83914"/>
    <w:lvl w:ilvl="0" w:tplc="E0EC402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976E3"/>
    <w:multiLevelType w:val="multilevel"/>
    <w:tmpl w:val="4B6264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20" w:hanging="1440"/>
      </w:pPr>
      <w:rPr>
        <w:rFonts w:hint="default"/>
      </w:rPr>
    </w:lvl>
  </w:abstractNum>
  <w:abstractNum w:abstractNumId="27" w15:restartNumberingAfterBreak="0">
    <w:nsid w:val="77B05C4A"/>
    <w:multiLevelType w:val="hybridMultilevel"/>
    <w:tmpl w:val="B782AE9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D766DEE"/>
    <w:multiLevelType w:val="hybridMultilevel"/>
    <w:tmpl w:val="3B021B7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829BF"/>
    <w:multiLevelType w:val="hybridMultilevel"/>
    <w:tmpl w:val="78060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266B1"/>
    <w:multiLevelType w:val="multilevel"/>
    <w:tmpl w:val="CE145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8"/>
  </w:num>
  <w:num w:numId="3">
    <w:abstractNumId w:val="5"/>
  </w:num>
  <w:num w:numId="4">
    <w:abstractNumId w:val="30"/>
  </w:num>
  <w:num w:numId="5">
    <w:abstractNumId w:val="11"/>
  </w:num>
  <w:num w:numId="6">
    <w:abstractNumId w:val="4"/>
  </w:num>
  <w:num w:numId="7">
    <w:abstractNumId w:val="20"/>
  </w:num>
  <w:num w:numId="8">
    <w:abstractNumId w:val="13"/>
  </w:num>
  <w:num w:numId="9">
    <w:abstractNumId w:val="16"/>
  </w:num>
  <w:num w:numId="10">
    <w:abstractNumId w:val="22"/>
  </w:num>
  <w:num w:numId="11">
    <w:abstractNumId w:val="28"/>
  </w:num>
  <w:num w:numId="12">
    <w:abstractNumId w:val="7"/>
  </w:num>
  <w:num w:numId="13">
    <w:abstractNumId w:val="15"/>
  </w:num>
  <w:num w:numId="14">
    <w:abstractNumId w:val="3"/>
  </w:num>
  <w:num w:numId="15">
    <w:abstractNumId w:val="25"/>
  </w:num>
  <w:num w:numId="16">
    <w:abstractNumId w:val="17"/>
  </w:num>
  <w:num w:numId="17">
    <w:abstractNumId w:val="27"/>
  </w:num>
  <w:num w:numId="18">
    <w:abstractNumId w:val="10"/>
  </w:num>
  <w:num w:numId="19">
    <w:abstractNumId w:val="19"/>
  </w:num>
  <w:num w:numId="20">
    <w:abstractNumId w:val="6"/>
  </w:num>
  <w:num w:numId="21">
    <w:abstractNumId w:val="24"/>
  </w:num>
  <w:num w:numId="22">
    <w:abstractNumId w:val="26"/>
  </w:num>
  <w:num w:numId="23">
    <w:abstractNumId w:val="23"/>
  </w:num>
  <w:num w:numId="24">
    <w:abstractNumId w:val="21"/>
  </w:num>
  <w:num w:numId="25">
    <w:abstractNumId w:val="29"/>
  </w:num>
  <w:num w:numId="26">
    <w:abstractNumId w:val="8"/>
  </w:num>
  <w:num w:numId="27">
    <w:abstractNumId w:val="14"/>
  </w:num>
  <w:num w:numId="28">
    <w:abstractNumId w:val="21"/>
  </w:num>
  <w:num w:numId="29">
    <w:abstractNumId w:val="12"/>
  </w:num>
  <w:num w:numId="30">
    <w:abstractNumId w:val="1"/>
  </w:num>
  <w:num w:numId="31">
    <w:abstractNumId w:val="9"/>
  </w:num>
  <w:num w:numId="3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5C"/>
    <w:rsid w:val="00001D9A"/>
    <w:rsid w:val="00002809"/>
    <w:rsid w:val="0000340E"/>
    <w:rsid w:val="000045BE"/>
    <w:rsid w:val="00004A1D"/>
    <w:rsid w:val="00006279"/>
    <w:rsid w:val="00010791"/>
    <w:rsid w:val="0001135E"/>
    <w:rsid w:val="0001214C"/>
    <w:rsid w:val="0001316A"/>
    <w:rsid w:val="00013AFB"/>
    <w:rsid w:val="00014433"/>
    <w:rsid w:val="000149E7"/>
    <w:rsid w:val="00015FBA"/>
    <w:rsid w:val="00017136"/>
    <w:rsid w:val="00017AC4"/>
    <w:rsid w:val="00017EA0"/>
    <w:rsid w:val="00020E39"/>
    <w:rsid w:val="00021989"/>
    <w:rsid w:val="00022979"/>
    <w:rsid w:val="00022A41"/>
    <w:rsid w:val="00022C01"/>
    <w:rsid w:val="00022C52"/>
    <w:rsid w:val="000248C9"/>
    <w:rsid w:val="000275FF"/>
    <w:rsid w:val="000305FB"/>
    <w:rsid w:val="000311F1"/>
    <w:rsid w:val="000314AC"/>
    <w:rsid w:val="00031682"/>
    <w:rsid w:val="00032399"/>
    <w:rsid w:val="000347A5"/>
    <w:rsid w:val="00035182"/>
    <w:rsid w:val="00035627"/>
    <w:rsid w:val="00035A1E"/>
    <w:rsid w:val="00035D8D"/>
    <w:rsid w:val="0003729C"/>
    <w:rsid w:val="000405DD"/>
    <w:rsid w:val="0004120A"/>
    <w:rsid w:val="0004216F"/>
    <w:rsid w:val="00043EF9"/>
    <w:rsid w:val="00046D39"/>
    <w:rsid w:val="00047493"/>
    <w:rsid w:val="00051308"/>
    <w:rsid w:val="000516FE"/>
    <w:rsid w:val="000521A7"/>
    <w:rsid w:val="0005222D"/>
    <w:rsid w:val="0005399C"/>
    <w:rsid w:val="000542D4"/>
    <w:rsid w:val="000561C8"/>
    <w:rsid w:val="00057088"/>
    <w:rsid w:val="000577B5"/>
    <w:rsid w:val="00061713"/>
    <w:rsid w:val="00061C64"/>
    <w:rsid w:val="00061F74"/>
    <w:rsid w:val="00062A43"/>
    <w:rsid w:val="000632C1"/>
    <w:rsid w:val="000634E0"/>
    <w:rsid w:val="00063D78"/>
    <w:rsid w:val="0006414E"/>
    <w:rsid w:val="000662E8"/>
    <w:rsid w:val="000663DE"/>
    <w:rsid w:val="000700A3"/>
    <w:rsid w:val="00072196"/>
    <w:rsid w:val="00072748"/>
    <w:rsid w:val="00076889"/>
    <w:rsid w:val="0007786E"/>
    <w:rsid w:val="000811A6"/>
    <w:rsid w:val="00082416"/>
    <w:rsid w:val="0008523F"/>
    <w:rsid w:val="00085A82"/>
    <w:rsid w:val="000903B2"/>
    <w:rsid w:val="00093DD3"/>
    <w:rsid w:val="00093F27"/>
    <w:rsid w:val="00094470"/>
    <w:rsid w:val="000944AE"/>
    <w:rsid w:val="000946E3"/>
    <w:rsid w:val="00094CBA"/>
    <w:rsid w:val="00097A38"/>
    <w:rsid w:val="000A12CC"/>
    <w:rsid w:val="000A1633"/>
    <w:rsid w:val="000A2BD0"/>
    <w:rsid w:val="000A2C89"/>
    <w:rsid w:val="000A39A9"/>
    <w:rsid w:val="000A469D"/>
    <w:rsid w:val="000A4AE9"/>
    <w:rsid w:val="000A5F89"/>
    <w:rsid w:val="000A6D95"/>
    <w:rsid w:val="000A750B"/>
    <w:rsid w:val="000B0EE7"/>
    <w:rsid w:val="000B1419"/>
    <w:rsid w:val="000B1C6A"/>
    <w:rsid w:val="000B1F76"/>
    <w:rsid w:val="000B3601"/>
    <w:rsid w:val="000B388C"/>
    <w:rsid w:val="000B4B6E"/>
    <w:rsid w:val="000B5072"/>
    <w:rsid w:val="000B521C"/>
    <w:rsid w:val="000C0CD8"/>
    <w:rsid w:val="000C0FB2"/>
    <w:rsid w:val="000C2E89"/>
    <w:rsid w:val="000C3534"/>
    <w:rsid w:val="000C4BD9"/>
    <w:rsid w:val="000C568B"/>
    <w:rsid w:val="000C5822"/>
    <w:rsid w:val="000C64C4"/>
    <w:rsid w:val="000C7587"/>
    <w:rsid w:val="000C7728"/>
    <w:rsid w:val="000D2239"/>
    <w:rsid w:val="000D2F4A"/>
    <w:rsid w:val="000D509E"/>
    <w:rsid w:val="000D621A"/>
    <w:rsid w:val="000D78ED"/>
    <w:rsid w:val="000E0648"/>
    <w:rsid w:val="000E0AA3"/>
    <w:rsid w:val="000E1CAE"/>
    <w:rsid w:val="000E2B8F"/>
    <w:rsid w:val="000E334E"/>
    <w:rsid w:val="000E4072"/>
    <w:rsid w:val="000E4575"/>
    <w:rsid w:val="000E67E0"/>
    <w:rsid w:val="000E6A42"/>
    <w:rsid w:val="000E6B32"/>
    <w:rsid w:val="000F1EC0"/>
    <w:rsid w:val="000F28AE"/>
    <w:rsid w:val="000F6692"/>
    <w:rsid w:val="00100655"/>
    <w:rsid w:val="00101046"/>
    <w:rsid w:val="00102D2B"/>
    <w:rsid w:val="001039DB"/>
    <w:rsid w:val="001052FA"/>
    <w:rsid w:val="00107C3C"/>
    <w:rsid w:val="001105CB"/>
    <w:rsid w:val="001108A0"/>
    <w:rsid w:val="0011217F"/>
    <w:rsid w:val="0011223F"/>
    <w:rsid w:val="00113C04"/>
    <w:rsid w:val="00115081"/>
    <w:rsid w:val="00116240"/>
    <w:rsid w:val="00116D1C"/>
    <w:rsid w:val="001176EA"/>
    <w:rsid w:val="00120092"/>
    <w:rsid w:val="0012108B"/>
    <w:rsid w:val="00121E19"/>
    <w:rsid w:val="0012340B"/>
    <w:rsid w:val="00126DB5"/>
    <w:rsid w:val="00127C8F"/>
    <w:rsid w:val="00130981"/>
    <w:rsid w:val="001318CE"/>
    <w:rsid w:val="00132E2E"/>
    <w:rsid w:val="00133A92"/>
    <w:rsid w:val="0013414A"/>
    <w:rsid w:val="001360B8"/>
    <w:rsid w:val="00136517"/>
    <w:rsid w:val="00136569"/>
    <w:rsid w:val="001366BF"/>
    <w:rsid w:val="00136977"/>
    <w:rsid w:val="00137416"/>
    <w:rsid w:val="001407F3"/>
    <w:rsid w:val="00141C6F"/>
    <w:rsid w:val="00142D89"/>
    <w:rsid w:val="00142E77"/>
    <w:rsid w:val="001433D4"/>
    <w:rsid w:val="00145186"/>
    <w:rsid w:val="0014554A"/>
    <w:rsid w:val="0014709A"/>
    <w:rsid w:val="001505F6"/>
    <w:rsid w:val="00151609"/>
    <w:rsid w:val="00153276"/>
    <w:rsid w:val="00153926"/>
    <w:rsid w:val="001554F1"/>
    <w:rsid w:val="00156EA0"/>
    <w:rsid w:val="001603A8"/>
    <w:rsid w:val="001609C6"/>
    <w:rsid w:val="0016171B"/>
    <w:rsid w:val="00163025"/>
    <w:rsid w:val="00163291"/>
    <w:rsid w:val="00164A18"/>
    <w:rsid w:val="00164DE3"/>
    <w:rsid w:val="00165A14"/>
    <w:rsid w:val="00170002"/>
    <w:rsid w:val="001706BB"/>
    <w:rsid w:val="00170AA0"/>
    <w:rsid w:val="00171E94"/>
    <w:rsid w:val="00171F99"/>
    <w:rsid w:val="00172067"/>
    <w:rsid w:val="00172A43"/>
    <w:rsid w:val="00173212"/>
    <w:rsid w:val="00174CB7"/>
    <w:rsid w:val="001754BD"/>
    <w:rsid w:val="00176AD9"/>
    <w:rsid w:val="00177FBB"/>
    <w:rsid w:val="00182086"/>
    <w:rsid w:val="00182CAC"/>
    <w:rsid w:val="00182F81"/>
    <w:rsid w:val="001834AB"/>
    <w:rsid w:val="00183C05"/>
    <w:rsid w:val="001855DD"/>
    <w:rsid w:val="0018577D"/>
    <w:rsid w:val="00185B79"/>
    <w:rsid w:val="00186BBF"/>
    <w:rsid w:val="001875AD"/>
    <w:rsid w:val="0019042A"/>
    <w:rsid w:val="00190928"/>
    <w:rsid w:val="001919BD"/>
    <w:rsid w:val="001921C2"/>
    <w:rsid w:val="00192ECD"/>
    <w:rsid w:val="00194EE7"/>
    <w:rsid w:val="00197116"/>
    <w:rsid w:val="00197BB7"/>
    <w:rsid w:val="001A0325"/>
    <w:rsid w:val="001A065D"/>
    <w:rsid w:val="001A0DD9"/>
    <w:rsid w:val="001A1015"/>
    <w:rsid w:val="001A10F0"/>
    <w:rsid w:val="001A179A"/>
    <w:rsid w:val="001A219E"/>
    <w:rsid w:val="001A280C"/>
    <w:rsid w:val="001A5EF6"/>
    <w:rsid w:val="001A6098"/>
    <w:rsid w:val="001A641E"/>
    <w:rsid w:val="001A68DB"/>
    <w:rsid w:val="001A6DA6"/>
    <w:rsid w:val="001A741A"/>
    <w:rsid w:val="001A7BFD"/>
    <w:rsid w:val="001A7C5E"/>
    <w:rsid w:val="001B02F6"/>
    <w:rsid w:val="001B0CBD"/>
    <w:rsid w:val="001B0F2F"/>
    <w:rsid w:val="001B18FC"/>
    <w:rsid w:val="001B1A86"/>
    <w:rsid w:val="001B35B8"/>
    <w:rsid w:val="001B4110"/>
    <w:rsid w:val="001B4B92"/>
    <w:rsid w:val="001B4EB6"/>
    <w:rsid w:val="001B52AC"/>
    <w:rsid w:val="001B56B1"/>
    <w:rsid w:val="001B5878"/>
    <w:rsid w:val="001B7240"/>
    <w:rsid w:val="001C0D90"/>
    <w:rsid w:val="001C1B7E"/>
    <w:rsid w:val="001C2DED"/>
    <w:rsid w:val="001C352A"/>
    <w:rsid w:val="001C3741"/>
    <w:rsid w:val="001C3BA4"/>
    <w:rsid w:val="001C41E4"/>
    <w:rsid w:val="001D27FF"/>
    <w:rsid w:val="001D30E9"/>
    <w:rsid w:val="001D4893"/>
    <w:rsid w:val="001D4E27"/>
    <w:rsid w:val="001D56BA"/>
    <w:rsid w:val="001D5DF4"/>
    <w:rsid w:val="001D6BBE"/>
    <w:rsid w:val="001D77D1"/>
    <w:rsid w:val="001D7A40"/>
    <w:rsid w:val="001E18B2"/>
    <w:rsid w:val="001E27CD"/>
    <w:rsid w:val="001E39CD"/>
    <w:rsid w:val="001E469E"/>
    <w:rsid w:val="001E6EE9"/>
    <w:rsid w:val="001E7E48"/>
    <w:rsid w:val="001F1D0F"/>
    <w:rsid w:val="001F2BB2"/>
    <w:rsid w:val="001F42B2"/>
    <w:rsid w:val="001F5012"/>
    <w:rsid w:val="001F5220"/>
    <w:rsid w:val="001F6433"/>
    <w:rsid w:val="001F6BA5"/>
    <w:rsid w:val="001F6CA0"/>
    <w:rsid w:val="001F76A3"/>
    <w:rsid w:val="0020004F"/>
    <w:rsid w:val="00201CB2"/>
    <w:rsid w:val="00201CCD"/>
    <w:rsid w:val="002030E2"/>
    <w:rsid w:val="00203C56"/>
    <w:rsid w:val="0020511F"/>
    <w:rsid w:val="0020536B"/>
    <w:rsid w:val="0020682D"/>
    <w:rsid w:val="002072FE"/>
    <w:rsid w:val="0020757C"/>
    <w:rsid w:val="002079B8"/>
    <w:rsid w:val="00207E54"/>
    <w:rsid w:val="00213ACF"/>
    <w:rsid w:val="00214C2A"/>
    <w:rsid w:val="00217F32"/>
    <w:rsid w:val="0022103B"/>
    <w:rsid w:val="0022247C"/>
    <w:rsid w:val="00223067"/>
    <w:rsid w:val="00223577"/>
    <w:rsid w:val="00223A34"/>
    <w:rsid w:val="00223AF7"/>
    <w:rsid w:val="00224604"/>
    <w:rsid w:val="00225058"/>
    <w:rsid w:val="0022529D"/>
    <w:rsid w:val="00225BD6"/>
    <w:rsid w:val="0022646E"/>
    <w:rsid w:val="002272F3"/>
    <w:rsid w:val="00231309"/>
    <w:rsid w:val="00231FCC"/>
    <w:rsid w:val="0023294A"/>
    <w:rsid w:val="00232F71"/>
    <w:rsid w:val="00233309"/>
    <w:rsid w:val="00233CD6"/>
    <w:rsid w:val="00234B28"/>
    <w:rsid w:val="00235246"/>
    <w:rsid w:val="00236019"/>
    <w:rsid w:val="002406B7"/>
    <w:rsid w:val="002430B8"/>
    <w:rsid w:val="00244ACF"/>
    <w:rsid w:val="00245585"/>
    <w:rsid w:val="0024568A"/>
    <w:rsid w:val="002519A7"/>
    <w:rsid w:val="00252E11"/>
    <w:rsid w:val="00253E5A"/>
    <w:rsid w:val="00254E92"/>
    <w:rsid w:val="00254FC1"/>
    <w:rsid w:val="0025623C"/>
    <w:rsid w:val="00256283"/>
    <w:rsid w:val="002569C2"/>
    <w:rsid w:val="00256A03"/>
    <w:rsid w:val="0026001F"/>
    <w:rsid w:val="00261C47"/>
    <w:rsid w:val="00261E17"/>
    <w:rsid w:val="002641BB"/>
    <w:rsid w:val="002642AE"/>
    <w:rsid w:val="002644A5"/>
    <w:rsid w:val="00264B4E"/>
    <w:rsid w:val="00265B9A"/>
    <w:rsid w:val="002704A7"/>
    <w:rsid w:val="0027318F"/>
    <w:rsid w:val="00273F9C"/>
    <w:rsid w:val="0027660E"/>
    <w:rsid w:val="0027738E"/>
    <w:rsid w:val="00277809"/>
    <w:rsid w:val="002802E9"/>
    <w:rsid w:val="002804E5"/>
    <w:rsid w:val="00290631"/>
    <w:rsid w:val="002916D8"/>
    <w:rsid w:val="00292E69"/>
    <w:rsid w:val="002937E7"/>
    <w:rsid w:val="00293A69"/>
    <w:rsid w:val="00293D20"/>
    <w:rsid w:val="00293DDA"/>
    <w:rsid w:val="0029417B"/>
    <w:rsid w:val="0029536F"/>
    <w:rsid w:val="0029555C"/>
    <w:rsid w:val="002957F0"/>
    <w:rsid w:val="00295D45"/>
    <w:rsid w:val="002A0976"/>
    <w:rsid w:val="002A1136"/>
    <w:rsid w:val="002A18B2"/>
    <w:rsid w:val="002A245C"/>
    <w:rsid w:val="002A2A33"/>
    <w:rsid w:val="002A45C1"/>
    <w:rsid w:val="002A50DC"/>
    <w:rsid w:val="002A5D72"/>
    <w:rsid w:val="002A77F7"/>
    <w:rsid w:val="002B229F"/>
    <w:rsid w:val="002B33C4"/>
    <w:rsid w:val="002B3A95"/>
    <w:rsid w:val="002B548F"/>
    <w:rsid w:val="002B5B77"/>
    <w:rsid w:val="002B5BC5"/>
    <w:rsid w:val="002B65D4"/>
    <w:rsid w:val="002B69CA"/>
    <w:rsid w:val="002B7DE3"/>
    <w:rsid w:val="002B7F74"/>
    <w:rsid w:val="002C0716"/>
    <w:rsid w:val="002C1134"/>
    <w:rsid w:val="002C1164"/>
    <w:rsid w:val="002C66CD"/>
    <w:rsid w:val="002C6C0E"/>
    <w:rsid w:val="002C7D7A"/>
    <w:rsid w:val="002D06BC"/>
    <w:rsid w:val="002D097B"/>
    <w:rsid w:val="002D0C7E"/>
    <w:rsid w:val="002D2CC0"/>
    <w:rsid w:val="002D6E90"/>
    <w:rsid w:val="002D7430"/>
    <w:rsid w:val="002E0BB6"/>
    <w:rsid w:val="002E2DEC"/>
    <w:rsid w:val="002E2EAF"/>
    <w:rsid w:val="002E426E"/>
    <w:rsid w:val="002E42B6"/>
    <w:rsid w:val="002E4FD4"/>
    <w:rsid w:val="002E5C47"/>
    <w:rsid w:val="002E636C"/>
    <w:rsid w:val="002E6553"/>
    <w:rsid w:val="002F02F4"/>
    <w:rsid w:val="002F094C"/>
    <w:rsid w:val="002F1686"/>
    <w:rsid w:val="002F2411"/>
    <w:rsid w:val="002F25EB"/>
    <w:rsid w:val="002F4A27"/>
    <w:rsid w:val="002F4C8F"/>
    <w:rsid w:val="002F5103"/>
    <w:rsid w:val="002F6F3A"/>
    <w:rsid w:val="00300868"/>
    <w:rsid w:val="00301245"/>
    <w:rsid w:val="003013BD"/>
    <w:rsid w:val="00302A01"/>
    <w:rsid w:val="00302BBE"/>
    <w:rsid w:val="0030345A"/>
    <w:rsid w:val="003039FF"/>
    <w:rsid w:val="00306417"/>
    <w:rsid w:val="00311AA5"/>
    <w:rsid w:val="00312D31"/>
    <w:rsid w:val="00314097"/>
    <w:rsid w:val="00314416"/>
    <w:rsid w:val="0031444E"/>
    <w:rsid w:val="00317329"/>
    <w:rsid w:val="00320D4C"/>
    <w:rsid w:val="00320FB5"/>
    <w:rsid w:val="00321FF7"/>
    <w:rsid w:val="00322030"/>
    <w:rsid w:val="003227EB"/>
    <w:rsid w:val="00323C06"/>
    <w:rsid w:val="00324BB4"/>
    <w:rsid w:val="00325C81"/>
    <w:rsid w:val="003272B8"/>
    <w:rsid w:val="00327444"/>
    <w:rsid w:val="00327C9E"/>
    <w:rsid w:val="00330CCC"/>
    <w:rsid w:val="00330EAB"/>
    <w:rsid w:val="003312F2"/>
    <w:rsid w:val="003322B8"/>
    <w:rsid w:val="00332A93"/>
    <w:rsid w:val="00333399"/>
    <w:rsid w:val="00333ADB"/>
    <w:rsid w:val="003361E5"/>
    <w:rsid w:val="00340203"/>
    <w:rsid w:val="00341309"/>
    <w:rsid w:val="003414FC"/>
    <w:rsid w:val="00342D23"/>
    <w:rsid w:val="003435A3"/>
    <w:rsid w:val="00343956"/>
    <w:rsid w:val="00344D1B"/>
    <w:rsid w:val="00345310"/>
    <w:rsid w:val="00347898"/>
    <w:rsid w:val="00350628"/>
    <w:rsid w:val="00350F39"/>
    <w:rsid w:val="00351F62"/>
    <w:rsid w:val="003522CB"/>
    <w:rsid w:val="00356E29"/>
    <w:rsid w:val="003578B3"/>
    <w:rsid w:val="00357E1D"/>
    <w:rsid w:val="0036115C"/>
    <w:rsid w:val="00361536"/>
    <w:rsid w:val="003619B0"/>
    <w:rsid w:val="003619FC"/>
    <w:rsid w:val="00362689"/>
    <w:rsid w:val="00362C04"/>
    <w:rsid w:val="003642EB"/>
    <w:rsid w:val="00364C35"/>
    <w:rsid w:val="0036589C"/>
    <w:rsid w:val="003659C2"/>
    <w:rsid w:val="00366772"/>
    <w:rsid w:val="00367510"/>
    <w:rsid w:val="00367D54"/>
    <w:rsid w:val="00367E76"/>
    <w:rsid w:val="00370AD5"/>
    <w:rsid w:val="00371678"/>
    <w:rsid w:val="0037193D"/>
    <w:rsid w:val="00372170"/>
    <w:rsid w:val="00374FE1"/>
    <w:rsid w:val="003753C0"/>
    <w:rsid w:val="00375A48"/>
    <w:rsid w:val="0037648F"/>
    <w:rsid w:val="0037685E"/>
    <w:rsid w:val="00383630"/>
    <w:rsid w:val="00383FB7"/>
    <w:rsid w:val="003845F6"/>
    <w:rsid w:val="00386FA3"/>
    <w:rsid w:val="00386FC0"/>
    <w:rsid w:val="00387327"/>
    <w:rsid w:val="00387CFB"/>
    <w:rsid w:val="00387EA0"/>
    <w:rsid w:val="00390A90"/>
    <w:rsid w:val="00390FB4"/>
    <w:rsid w:val="00391629"/>
    <w:rsid w:val="00392142"/>
    <w:rsid w:val="00393BA2"/>
    <w:rsid w:val="0039543D"/>
    <w:rsid w:val="00395E95"/>
    <w:rsid w:val="003970B0"/>
    <w:rsid w:val="0039743A"/>
    <w:rsid w:val="003A0D15"/>
    <w:rsid w:val="003A0DDC"/>
    <w:rsid w:val="003A1A45"/>
    <w:rsid w:val="003A1D84"/>
    <w:rsid w:val="003A24F4"/>
    <w:rsid w:val="003A3019"/>
    <w:rsid w:val="003A3641"/>
    <w:rsid w:val="003A5F97"/>
    <w:rsid w:val="003A7FED"/>
    <w:rsid w:val="003B087E"/>
    <w:rsid w:val="003B1B11"/>
    <w:rsid w:val="003B28DE"/>
    <w:rsid w:val="003B33DE"/>
    <w:rsid w:val="003B3C4B"/>
    <w:rsid w:val="003B5B3A"/>
    <w:rsid w:val="003B6372"/>
    <w:rsid w:val="003B6886"/>
    <w:rsid w:val="003B68BF"/>
    <w:rsid w:val="003B6E9D"/>
    <w:rsid w:val="003B761D"/>
    <w:rsid w:val="003C1798"/>
    <w:rsid w:val="003C1D00"/>
    <w:rsid w:val="003C354C"/>
    <w:rsid w:val="003C385E"/>
    <w:rsid w:val="003C7ADC"/>
    <w:rsid w:val="003C7EC3"/>
    <w:rsid w:val="003D05CB"/>
    <w:rsid w:val="003D0E2D"/>
    <w:rsid w:val="003D1C87"/>
    <w:rsid w:val="003D1CE3"/>
    <w:rsid w:val="003D2959"/>
    <w:rsid w:val="003D47C2"/>
    <w:rsid w:val="003D4C63"/>
    <w:rsid w:val="003D51A9"/>
    <w:rsid w:val="003D5F2C"/>
    <w:rsid w:val="003D713F"/>
    <w:rsid w:val="003E08EF"/>
    <w:rsid w:val="003E25C3"/>
    <w:rsid w:val="003E3632"/>
    <w:rsid w:val="003E50D1"/>
    <w:rsid w:val="003E72F4"/>
    <w:rsid w:val="003E7A15"/>
    <w:rsid w:val="003F0F23"/>
    <w:rsid w:val="003F1042"/>
    <w:rsid w:val="003F478E"/>
    <w:rsid w:val="003F565B"/>
    <w:rsid w:val="003F58F9"/>
    <w:rsid w:val="003F629A"/>
    <w:rsid w:val="003F70A9"/>
    <w:rsid w:val="003F7E88"/>
    <w:rsid w:val="004011B7"/>
    <w:rsid w:val="0040532C"/>
    <w:rsid w:val="00405836"/>
    <w:rsid w:val="00405AD4"/>
    <w:rsid w:val="00406C5B"/>
    <w:rsid w:val="00407936"/>
    <w:rsid w:val="00407CA7"/>
    <w:rsid w:val="00407E93"/>
    <w:rsid w:val="004111C7"/>
    <w:rsid w:val="00413BC1"/>
    <w:rsid w:val="0041537F"/>
    <w:rsid w:val="004165CF"/>
    <w:rsid w:val="00416FE0"/>
    <w:rsid w:val="00417D16"/>
    <w:rsid w:val="00417D2C"/>
    <w:rsid w:val="0042002E"/>
    <w:rsid w:val="00421868"/>
    <w:rsid w:val="004227BF"/>
    <w:rsid w:val="00423484"/>
    <w:rsid w:val="00425921"/>
    <w:rsid w:val="004278F4"/>
    <w:rsid w:val="00433317"/>
    <w:rsid w:val="0043441F"/>
    <w:rsid w:val="00435026"/>
    <w:rsid w:val="004352F1"/>
    <w:rsid w:val="00435759"/>
    <w:rsid w:val="00435A30"/>
    <w:rsid w:val="00436FB6"/>
    <w:rsid w:val="0043739B"/>
    <w:rsid w:val="0044033D"/>
    <w:rsid w:val="00440B3B"/>
    <w:rsid w:val="00441D0E"/>
    <w:rsid w:val="00442674"/>
    <w:rsid w:val="00443B78"/>
    <w:rsid w:val="0044612A"/>
    <w:rsid w:val="00446E7B"/>
    <w:rsid w:val="00447D5B"/>
    <w:rsid w:val="00452B1E"/>
    <w:rsid w:val="00453D70"/>
    <w:rsid w:val="004546D3"/>
    <w:rsid w:val="004571DB"/>
    <w:rsid w:val="00457F14"/>
    <w:rsid w:val="00460727"/>
    <w:rsid w:val="00460E46"/>
    <w:rsid w:val="00461080"/>
    <w:rsid w:val="00461BC5"/>
    <w:rsid w:val="004625AF"/>
    <w:rsid w:val="00462CB4"/>
    <w:rsid w:val="004634DE"/>
    <w:rsid w:val="00464A65"/>
    <w:rsid w:val="004653C3"/>
    <w:rsid w:val="00465B61"/>
    <w:rsid w:val="00465E05"/>
    <w:rsid w:val="004701E2"/>
    <w:rsid w:val="00471109"/>
    <w:rsid w:val="00472228"/>
    <w:rsid w:val="0047468E"/>
    <w:rsid w:val="00474E67"/>
    <w:rsid w:val="004759E5"/>
    <w:rsid w:val="004763BB"/>
    <w:rsid w:val="00476CAC"/>
    <w:rsid w:val="00477578"/>
    <w:rsid w:val="00477E5C"/>
    <w:rsid w:val="0048082E"/>
    <w:rsid w:val="004821A7"/>
    <w:rsid w:val="00484937"/>
    <w:rsid w:val="00485304"/>
    <w:rsid w:val="00485E0A"/>
    <w:rsid w:val="004904E0"/>
    <w:rsid w:val="0049299D"/>
    <w:rsid w:val="004929EB"/>
    <w:rsid w:val="00492E83"/>
    <w:rsid w:val="00492F9D"/>
    <w:rsid w:val="004960C2"/>
    <w:rsid w:val="004969C1"/>
    <w:rsid w:val="00496FF0"/>
    <w:rsid w:val="0049715B"/>
    <w:rsid w:val="004973AA"/>
    <w:rsid w:val="00497810"/>
    <w:rsid w:val="00497A22"/>
    <w:rsid w:val="004A053D"/>
    <w:rsid w:val="004A058F"/>
    <w:rsid w:val="004A1F84"/>
    <w:rsid w:val="004A24A1"/>
    <w:rsid w:val="004A3D6D"/>
    <w:rsid w:val="004A5A72"/>
    <w:rsid w:val="004A5E3A"/>
    <w:rsid w:val="004A660B"/>
    <w:rsid w:val="004A6F2D"/>
    <w:rsid w:val="004A7066"/>
    <w:rsid w:val="004B0599"/>
    <w:rsid w:val="004B14F5"/>
    <w:rsid w:val="004B1BA3"/>
    <w:rsid w:val="004B33D6"/>
    <w:rsid w:val="004B3C11"/>
    <w:rsid w:val="004B4386"/>
    <w:rsid w:val="004B525B"/>
    <w:rsid w:val="004B6275"/>
    <w:rsid w:val="004B6397"/>
    <w:rsid w:val="004B6557"/>
    <w:rsid w:val="004B7DC3"/>
    <w:rsid w:val="004B7F48"/>
    <w:rsid w:val="004C1346"/>
    <w:rsid w:val="004C389A"/>
    <w:rsid w:val="004C3CE4"/>
    <w:rsid w:val="004C5BC6"/>
    <w:rsid w:val="004D0A6B"/>
    <w:rsid w:val="004D1021"/>
    <w:rsid w:val="004D1284"/>
    <w:rsid w:val="004D1CFA"/>
    <w:rsid w:val="004D20B2"/>
    <w:rsid w:val="004D3A70"/>
    <w:rsid w:val="004D65FC"/>
    <w:rsid w:val="004D6E9B"/>
    <w:rsid w:val="004E0774"/>
    <w:rsid w:val="004E0924"/>
    <w:rsid w:val="004E0E16"/>
    <w:rsid w:val="004E14F4"/>
    <w:rsid w:val="004E199E"/>
    <w:rsid w:val="004E277B"/>
    <w:rsid w:val="004E4D35"/>
    <w:rsid w:val="004E596A"/>
    <w:rsid w:val="004F02F1"/>
    <w:rsid w:val="004F1B09"/>
    <w:rsid w:val="004F2538"/>
    <w:rsid w:val="004F26BD"/>
    <w:rsid w:val="004F51A8"/>
    <w:rsid w:val="004F5DAD"/>
    <w:rsid w:val="004F67D1"/>
    <w:rsid w:val="004F7789"/>
    <w:rsid w:val="005009D0"/>
    <w:rsid w:val="00500A5A"/>
    <w:rsid w:val="00500B23"/>
    <w:rsid w:val="00500FF2"/>
    <w:rsid w:val="00501291"/>
    <w:rsid w:val="00501974"/>
    <w:rsid w:val="00502594"/>
    <w:rsid w:val="005027E5"/>
    <w:rsid w:val="005033B2"/>
    <w:rsid w:val="00506760"/>
    <w:rsid w:val="005112E9"/>
    <w:rsid w:val="00511419"/>
    <w:rsid w:val="00511DCC"/>
    <w:rsid w:val="0051356B"/>
    <w:rsid w:val="00513C22"/>
    <w:rsid w:val="005151A4"/>
    <w:rsid w:val="005151F7"/>
    <w:rsid w:val="00516FB5"/>
    <w:rsid w:val="00517BC7"/>
    <w:rsid w:val="00520FD0"/>
    <w:rsid w:val="00521F6B"/>
    <w:rsid w:val="00524DE6"/>
    <w:rsid w:val="00524F22"/>
    <w:rsid w:val="005255ED"/>
    <w:rsid w:val="005263F1"/>
    <w:rsid w:val="00526942"/>
    <w:rsid w:val="00527F7C"/>
    <w:rsid w:val="0053003F"/>
    <w:rsid w:val="00530FB1"/>
    <w:rsid w:val="0053182A"/>
    <w:rsid w:val="00533EC2"/>
    <w:rsid w:val="0053446E"/>
    <w:rsid w:val="00537065"/>
    <w:rsid w:val="00537E1F"/>
    <w:rsid w:val="0054138C"/>
    <w:rsid w:val="0054183C"/>
    <w:rsid w:val="00543370"/>
    <w:rsid w:val="00543A93"/>
    <w:rsid w:val="005456D4"/>
    <w:rsid w:val="005461F1"/>
    <w:rsid w:val="005462FB"/>
    <w:rsid w:val="0054678E"/>
    <w:rsid w:val="0054706F"/>
    <w:rsid w:val="00547C68"/>
    <w:rsid w:val="0055125B"/>
    <w:rsid w:val="00552F79"/>
    <w:rsid w:val="005546A8"/>
    <w:rsid w:val="00554A51"/>
    <w:rsid w:val="005551D8"/>
    <w:rsid w:val="00556B00"/>
    <w:rsid w:val="005613F7"/>
    <w:rsid w:val="00561A3A"/>
    <w:rsid w:val="00562C97"/>
    <w:rsid w:val="00563102"/>
    <w:rsid w:val="0056349B"/>
    <w:rsid w:val="005703E3"/>
    <w:rsid w:val="00574AFB"/>
    <w:rsid w:val="005755EC"/>
    <w:rsid w:val="005763E6"/>
    <w:rsid w:val="005769BD"/>
    <w:rsid w:val="00577270"/>
    <w:rsid w:val="00580774"/>
    <w:rsid w:val="00581726"/>
    <w:rsid w:val="00584AF4"/>
    <w:rsid w:val="005860D9"/>
    <w:rsid w:val="00586D5C"/>
    <w:rsid w:val="00587858"/>
    <w:rsid w:val="00592920"/>
    <w:rsid w:val="005932FB"/>
    <w:rsid w:val="005952DE"/>
    <w:rsid w:val="00597D03"/>
    <w:rsid w:val="005A1703"/>
    <w:rsid w:val="005A1F01"/>
    <w:rsid w:val="005A3AE2"/>
    <w:rsid w:val="005A3C37"/>
    <w:rsid w:val="005A5986"/>
    <w:rsid w:val="005A6447"/>
    <w:rsid w:val="005A779E"/>
    <w:rsid w:val="005A7DF6"/>
    <w:rsid w:val="005B0567"/>
    <w:rsid w:val="005B0E38"/>
    <w:rsid w:val="005B2872"/>
    <w:rsid w:val="005B2B94"/>
    <w:rsid w:val="005B4ACC"/>
    <w:rsid w:val="005B4D84"/>
    <w:rsid w:val="005B6CAA"/>
    <w:rsid w:val="005C0CC4"/>
    <w:rsid w:val="005C0F95"/>
    <w:rsid w:val="005C22F0"/>
    <w:rsid w:val="005C4281"/>
    <w:rsid w:val="005C4CA3"/>
    <w:rsid w:val="005C5889"/>
    <w:rsid w:val="005C6C78"/>
    <w:rsid w:val="005C76E4"/>
    <w:rsid w:val="005D1025"/>
    <w:rsid w:val="005D147C"/>
    <w:rsid w:val="005D2A35"/>
    <w:rsid w:val="005D2BE8"/>
    <w:rsid w:val="005D3B14"/>
    <w:rsid w:val="005D45EB"/>
    <w:rsid w:val="005D45FF"/>
    <w:rsid w:val="005D4A56"/>
    <w:rsid w:val="005D51B4"/>
    <w:rsid w:val="005D562D"/>
    <w:rsid w:val="005D665A"/>
    <w:rsid w:val="005D67D5"/>
    <w:rsid w:val="005D6967"/>
    <w:rsid w:val="005D6D60"/>
    <w:rsid w:val="005E1E43"/>
    <w:rsid w:val="005E21E5"/>
    <w:rsid w:val="005E2671"/>
    <w:rsid w:val="005E4D41"/>
    <w:rsid w:val="005E7857"/>
    <w:rsid w:val="005F00BA"/>
    <w:rsid w:val="005F296C"/>
    <w:rsid w:val="005F3676"/>
    <w:rsid w:val="005F3F03"/>
    <w:rsid w:val="005F40B7"/>
    <w:rsid w:val="005F4DD9"/>
    <w:rsid w:val="005F5F0B"/>
    <w:rsid w:val="005F6074"/>
    <w:rsid w:val="00601A1A"/>
    <w:rsid w:val="00602B77"/>
    <w:rsid w:val="00604343"/>
    <w:rsid w:val="006046DA"/>
    <w:rsid w:val="0060482A"/>
    <w:rsid w:val="0060569B"/>
    <w:rsid w:val="00606C73"/>
    <w:rsid w:val="006075E0"/>
    <w:rsid w:val="00607A85"/>
    <w:rsid w:val="00607EA2"/>
    <w:rsid w:val="00607F58"/>
    <w:rsid w:val="00610BFF"/>
    <w:rsid w:val="00610E64"/>
    <w:rsid w:val="00611E6C"/>
    <w:rsid w:val="00612212"/>
    <w:rsid w:val="0061227C"/>
    <w:rsid w:val="00615CCF"/>
    <w:rsid w:val="00617DD3"/>
    <w:rsid w:val="00621CF3"/>
    <w:rsid w:val="00622BD9"/>
    <w:rsid w:val="00622C31"/>
    <w:rsid w:val="00624FE6"/>
    <w:rsid w:val="00625758"/>
    <w:rsid w:val="006263E4"/>
    <w:rsid w:val="0062647E"/>
    <w:rsid w:val="00626BF4"/>
    <w:rsid w:val="00626C1A"/>
    <w:rsid w:val="00626EAA"/>
    <w:rsid w:val="00627AAF"/>
    <w:rsid w:val="00630A6E"/>
    <w:rsid w:val="00630AE5"/>
    <w:rsid w:val="00630DC4"/>
    <w:rsid w:val="00631574"/>
    <w:rsid w:val="00631C75"/>
    <w:rsid w:val="00632296"/>
    <w:rsid w:val="006323CE"/>
    <w:rsid w:val="006330E1"/>
    <w:rsid w:val="006332C1"/>
    <w:rsid w:val="006336EE"/>
    <w:rsid w:val="006348DD"/>
    <w:rsid w:val="0063515B"/>
    <w:rsid w:val="00635292"/>
    <w:rsid w:val="00636441"/>
    <w:rsid w:val="00640328"/>
    <w:rsid w:val="00640AA8"/>
    <w:rsid w:val="00641923"/>
    <w:rsid w:val="00641D54"/>
    <w:rsid w:val="00642C37"/>
    <w:rsid w:val="00643610"/>
    <w:rsid w:val="00644770"/>
    <w:rsid w:val="00644987"/>
    <w:rsid w:val="00644B84"/>
    <w:rsid w:val="00650A65"/>
    <w:rsid w:val="00650BA9"/>
    <w:rsid w:val="00650DB7"/>
    <w:rsid w:val="0065157C"/>
    <w:rsid w:val="006517DD"/>
    <w:rsid w:val="00656EE2"/>
    <w:rsid w:val="00657BD8"/>
    <w:rsid w:val="00661BC3"/>
    <w:rsid w:val="00661E99"/>
    <w:rsid w:val="00662388"/>
    <w:rsid w:val="00662A24"/>
    <w:rsid w:val="00663834"/>
    <w:rsid w:val="00663F27"/>
    <w:rsid w:val="00665C72"/>
    <w:rsid w:val="0066616A"/>
    <w:rsid w:val="006668C5"/>
    <w:rsid w:val="00667430"/>
    <w:rsid w:val="00667A76"/>
    <w:rsid w:val="0067069F"/>
    <w:rsid w:val="00670E24"/>
    <w:rsid w:val="00671282"/>
    <w:rsid w:val="00671982"/>
    <w:rsid w:val="00672B78"/>
    <w:rsid w:val="00672EE0"/>
    <w:rsid w:val="0067423D"/>
    <w:rsid w:val="006749DE"/>
    <w:rsid w:val="00674A62"/>
    <w:rsid w:val="00674EC3"/>
    <w:rsid w:val="00676590"/>
    <w:rsid w:val="0067702A"/>
    <w:rsid w:val="00680735"/>
    <w:rsid w:val="00683418"/>
    <w:rsid w:val="0068388E"/>
    <w:rsid w:val="00685BFF"/>
    <w:rsid w:val="00687F4D"/>
    <w:rsid w:val="00693231"/>
    <w:rsid w:val="006932D2"/>
    <w:rsid w:val="00693F58"/>
    <w:rsid w:val="00694B5C"/>
    <w:rsid w:val="0069549E"/>
    <w:rsid w:val="00696444"/>
    <w:rsid w:val="006966CD"/>
    <w:rsid w:val="00696789"/>
    <w:rsid w:val="006A1947"/>
    <w:rsid w:val="006A4254"/>
    <w:rsid w:val="006A457E"/>
    <w:rsid w:val="006A5656"/>
    <w:rsid w:val="006A75E9"/>
    <w:rsid w:val="006A77CD"/>
    <w:rsid w:val="006B0218"/>
    <w:rsid w:val="006B2741"/>
    <w:rsid w:val="006B39D5"/>
    <w:rsid w:val="006B48D0"/>
    <w:rsid w:val="006B52EC"/>
    <w:rsid w:val="006B6249"/>
    <w:rsid w:val="006B626E"/>
    <w:rsid w:val="006B741A"/>
    <w:rsid w:val="006B7ACA"/>
    <w:rsid w:val="006B7EBC"/>
    <w:rsid w:val="006C1669"/>
    <w:rsid w:val="006C3D5A"/>
    <w:rsid w:val="006C3D81"/>
    <w:rsid w:val="006C4C46"/>
    <w:rsid w:val="006C5D8B"/>
    <w:rsid w:val="006C614D"/>
    <w:rsid w:val="006C74DB"/>
    <w:rsid w:val="006C7C88"/>
    <w:rsid w:val="006D04F9"/>
    <w:rsid w:val="006D1A9C"/>
    <w:rsid w:val="006D2375"/>
    <w:rsid w:val="006D3F5F"/>
    <w:rsid w:val="006D4163"/>
    <w:rsid w:val="006D42D9"/>
    <w:rsid w:val="006D4511"/>
    <w:rsid w:val="006D5073"/>
    <w:rsid w:val="006D516E"/>
    <w:rsid w:val="006D55BB"/>
    <w:rsid w:val="006D5F53"/>
    <w:rsid w:val="006D617A"/>
    <w:rsid w:val="006D660A"/>
    <w:rsid w:val="006D7718"/>
    <w:rsid w:val="006D78C3"/>
    <w:rsid w:val="006E0A35"/>
    <w:rsid w:val="006E16B3"/>
    <w:rsid w:val="006E20D4"/>
    <w:rsid w:val="006E5157"/>
    <w:rsid w:val="006E5260"/>
    <w:rsid w:val="006E55B4"/>
    <w:rsid w:val="006E5892"/>
    <w:rsid w:val="006E5982"/>
    <w:rsid w:val="006E7F0C"/>
    <w:rsid w:val="006F023E"/>
    <w:rsid w:val="006F10E2"/>
    <w:rsid w:val="006F1993"/>
    <w:rsid w:val="006F25E4"/>
    <w:rsid w:val="006F2FBB"/>
    <w:rsid w:val="006F3CFC"/>
    <w:rsid w:val="006F42DE"/>
    <w:rsid w:val="006F4930"/>
    <w:rsid w:val="006F594C"/>
    <w:rsid w:val="006F789D"/>
    <w:rsid w:val="006F7D5C"/>
    <w:rsid w:val="007001CF"/>
    <w:rsid w:val="00701232"/>
    <w:rsid w:val="00702973"/>
    <w:rsid w:val="00702DF7"/>
    <w:rsid w:val="0070432B"/>
    <w:rsid w:val="00704EC2"/>
    <w:rsid w:val="00705FC0"/>
    <w:rsid w:val="00707BCD"/>
    <w:rsid w:val="00707BFA"/>
    <w:rsid w:val="00707FB8"/>
    <w:rsid w:val="00711E73"/>
    <w:rsid w:val="00712EA2"/>
    <w:rsid w:val="00713AE7"/>
    <w:rsid w:val="00715B5E"/>
    <w:rsid w:val="00715EF4"/>
    <w:rsid w:val="007160C7"/>
    <w:rsid w:val="007203CA"/>
    <w:rsid w:val="00720B1D"/>
    <w:rsid w:val="00720C01"/>
    <w:rsid w:val="00721116"/>
    <w:rsid w:val="00721E3F"/>
    <w:rsid w:val="0072239F"/>
    <w:rsid w:val="0072276D"/>
    <w:rsid w:val="00723066"/>
    <w:rsid w:val="007234C9"/>
    <w:rsid w:val="0072381B"/>
    <w:rsid w:val="00723E40"/>
    <w:rsid w:val="00725BAF"/>
    <w:rsid w:val="00726CAD"/>
    <w:rsid w:val="0072745D"/>
    <w:rsid w:val="0073020B"/>
    <w:rsid w:val="00731F50"/>
    <w:rsid w:val="00732180"/>
    <w:rsid w:val="007321D4"/>
    <w:rsid w:val="00732D0D"/>
    <w:rsid w:val="00733CC9"/>
    <w:rsid w:val="00734F80"/>
    <w:rsid w:val="007360AF"/>
    <w:rsid w:val="00736134"/>
    <w:rsid w:val="00736F58"/>
    <w:rsid w:val="00736F66"/>
    <w:rsid w:val="007376AC"/>
    <w:rsid w:val="00740835"/>
    <w:rsid w:val="00740DB0"/>
    <w:rsid w:val="00741A29"/>
    <w:rsid w:val="00743D16"/>
    <w:rsid w:val="00746A0B"/>
    <w:rsid w:val="00750936"/>
    <w:rsid w:val="0075142A"/>
    <w:rsid w:val="00752B5F"/>
    <w:rsid w:val="007533C4"/>
    <w:rsid w:val="00755028"/>
    <w:rsid w:val="0075507C"/>
    <w:rsid w:val="007563E4"/>
    <w:rsid w:val="00757524"/>
    <w:rsid w:val="007576B7"/>
    <w:rsid w:val="0076092A"/>
    <w:rsid w:val="007613CA"/>
    <w:rsid w:val="00761C43"/>
    <w:rsid w:val="007633AF"/>
    <w:rsid w:val="007634AC"/>
    <w:rsid w:val="00763933"/>
    <w:rsid w:val="00766636"/>
    <w:rsid w:val="00766DB4"/>
    <w:rsid w:val="0077178F"/>
    <w:rsid w:val="007717A3"/>
    <w:rsid w:val="00771FA2"/>
    <w:rsid w:val="007721FE"/>
    <w:rsid w:val="00773EEA"/>
    <w:rsid w:val="00775746"/>
    <w:rsid w:val="00775DB0"/>
    <w:rsid w:val="00776499"/>
    <w:rsid w:val="00782074"/>
    <w:rsid w:val="00782300"/>
    <w:rsid w:val="007831FB"/>
    <w:rsid w:val="00783A21"/>
    <w:rsid w:val="00784449"/>
    <w:rsid w:val="00784E94"/>
    <w:rsid w:val="007859C1"/>
    <w:rsid w:val="00787009"/>
    <w:rsid w:val="007870FC"/>
    <w:rsid w:val="007902CC"/>
    <w:rsid w:val="00790975"/>
    <w:rsid w:val="00791483"/>
    <w:rsid w:val="00791CB0"/>
    <w:rsid w:val="00791CBE"/>
    <w:rsid w:val="007929B2"/>
    <w:rsid w:val="00792CB9"/>
    <w:rsid w:val="007939A7"/>
    <w:rsid w:val="00795E80"/>
    <w:rsid w:val="007968DA"/>
    <w:rsid w:val="00797687"/>
    <w:rsid w:val="007A0024"/>
    <w:rsid w:val="007A03FC"/>
    <w:rsid w:val="007A12DD"/>
    <w:rsid w:val="007A1DDA"/>
    <w:rsid w:val="007A24BF"/>
    <w:rsid w:val="007A2705"/>
    <w:rsid w:val="007A28B3"/>
    <w:rsid w:val="007A2B52"/>
    <w:rsid w:val="007A2C11"/>
    <w:rsid w:val="007A4D73"/>
    <w:rsid w:val="007A5CA5"/>
    <w:rsid w:val="007A6170"/>
    <w:rsid w:val="007B28E2"/>
    <w:rsid w:val="007B3EC8"/>
    <w:rsid w:val="007B4125"/>
    <w:rsid w:val="007B527F"/>
    <w:rsid w:val="007B7B9A"/>
    <w:rsid w:val="007B7E0A"/>
    <w:rsid w:val="007C0BA9"/>
    <w:rsid w:val="007C1B67"/>
    <w:rsid w:val="007C1F1C"/>
    <w:rsid w:val="007C2500"/>
    <w:rsid w:val="007C270C"/>
    <w:rsid w:val="007C37EB"/>
    <w:rsid w:val="007C3AC6"/>
    <w:rsid w:val="007C3E32"/>
    <w:rsid w:val="007C438F"/>
    <w:rsid w:val="007C495B"/>
    <w:rsid w:val="007C49E2"/>
    <w:rsid w:val="007C56F6"/>
    <w:rsid w:val="007C712A"/>
    <w:rsid w:val="007C756E"/>
    <w:rsid w:val="007C7A30"/>
    <w:rsid w:val="007D083F"/>
    <w:rsid w:val="007D2323"/>
    <w:rsid w:val="007D2BF8"/>
    <w:rsid w:val="007D32B2"/>
    <w:rsid w:val="007D3D18"/>
    <w:rsid w:val="007D4EE1"/>
    <w:rsid w:val="007D6742"/>
    <w:rsid w:val="007D6C21"/>
    <w:rsid w:val="007E04F0"/>
    <w:rsid w:val="007E1CC3"/>
    <w:rsid w:val="007E2E28"/>
    <w:rsid w:val="007E34CD"/>
    <w:rsid w:val="007E6422"/>
    <w:rsid w:val="007F010E"/>
    <w:rsid w:val="007F1651"/>
    <w:rsid w:val="007F29BB"/>
    <w:rsid w:val="007F3349"/>
    <w:rsid w:val="007F3BCE"/>
    <w:rsid w:val="007F413A"/>
    <w:rsid w:val="007F55D6"/>
    <w:rsid w:val="007F5AD3"/>
    <w:rsid w:val="007F6360"/>
    <w:rsid w:val="007F67C4"/>
    <w:rsid w:val="007F71E6"/>
    <w:rsid w:val="007F7F4D"/>
    <w:rsid w:val="0080064B"/>
    <w:rsid w:val="008026C9"/>
    <w:rsid w:val="00805CE3"/>
    <w:rsid w:val="008111C2"/>
    <w:rsid w:val="00812BAA"/>
    <w:rsid w:val="0081303C"/>
    <w:rsid w:val="00813138"/>
    <w:rsid w:val="00813424"/>
    <w:rsid w:val="008135F4"/>
    <w:rsid w:val="00813DA0"/>
    <w:rsid w:val="00822554"/>
    <w:rsid w:val="008242DF"/>
    <w:rsid w:val="0082671C"/>
    <w:rsid w:val="00826B38"/>
    <w:rsid w:val="0082732B"/>
    <w:rsid w:val="008277D8"/>
    <w:rsid w:val="00827D14"/>
    <w:rsid w:val="008314E1"/>
    <w:rsid w:val="00831CF5"/>
    <w:rsid w:val="00835011"/>
    <w:rsid w:val="008350E4"/>
    <w:rsid w:val="008359EA"/>
    <w:rsid w:val="00836B7D"/>
    <w:rsid w:val="00836F8E"/>
    <w:rsid w:val="0083736A"/>
    <w:rsid w:val="008400D5"/>
    <w:rsid w:val="00841F15"/>
    <w:rsid w:val="00842FBD"/>
    <w:rsid w:val="00843C58"/>
    <w:rsid w:val="008459A8"/>
    <w:rsid w:val="00845D7E"/>
    <w:rsid w:val="00846A82"/>
    <w:rsid w:val="0084726C"/>
    <w:rsid w:val="00850D6A"/>
    <w:rsid w:val="00850E77"/>
    <w:rsid w:val="00850F9E"/>
    <w:rsid w:val="00852DD4"/>
    <w:rsid w:val="0085325A"/>
    <w:rsid w:val="00853A4A"/>
    <w:rsid w:val="008553A6"/>
    <w:rsid w:val="00856501"/>
    <w:rsid w:val="00856D80"/>
    <w:rsid w:val="008601DF"/>
    <w:rsid w:val="0086144E"/>
    <w:rsid w:val="008639E2"/>
    <w:rsid w:val="00863C1F"/>
    <w:rsid w:val="00864E6A"/>
    <w:rsid w:val="00864ECE"/>
    <w:rsid w:val="00865732"/>
    <w:rsid w:val="00866391"/>
    <w:rsid w:val="008671FB"/>
    <w:rsid w:val="00870000"/>
    <w:rsid w:val="00871970"/>
    <w:rsid w:val="00871AA2"/>
    <w:rsid w:val="008728CA"/>
    <w:rsid w:val="00873D5C"/>
    <w:rsid w:val="00874330"/>
    <w:rsid w:val="00874F77"/>
    <w:rsid w:val="00876E9D"/>
    <w:rsid w:val="0087728E"/>
    <w:rsid w:val="00877831"/>
    <w:rsid w:val="0088059B"/>
    <w:rsid w:val="008805BE"/>
    <w:rsid w:val="00881A2F"/>
    <w:rsid w:val="00882DA2"/>
    <w:rsid w:val="008834EF"/>
    <w:rsid w:val="0088359B"/>
    <w:rsid w:val="008839B2"/>
    <w:rsid w:val="00884167"/>
    <w:rsid w:val="00884CEA"/>
    <w:rsid w:val="00885EAA"/>
    <w:rsid w:val="00886834"/>
    <w:rsid w:val="00886D2B"/>
    <w:rsid w:val="00890E17"/>
    <w:rsid w:val="008914B1"/>
    <w:rsid w:val="00892382"/>
    <w:rsid w:val="008928A6"/>
    <w:rsid w:val="00893E2A"/>
    <w:rsid w:val="00893EEF"/>
    <w:rsid w:val="008954B4"/>
    <w:rsid w:val="00896170"/>
    <w:rsid w:val="00896AEE"/>
    <w:rsid w:val="00896B38"/>
    <w:rsid w:val="00896BA9"/>
    <w:rsid w:val="008A091A"/>
    <w:rsid w:val="008A170F"/>
    <w:rsid w:val="008A2182"/>
    <w:rsid w:val="008A304A"/>
    <w:rsid w:val="008A3057"/>
    <w:rsid w:val="008A54D0"/>
    <w:rsid w:val="008A711B"/>
    <w:rsid w:val="008B0FDC"/>
    <w:rsid w:val="008C11AC"/>
    <w:rsid w:val="008C1576"/>
    <w:rsid w:val="008C1863"/>
    <w:rsid w:val="008C197B"/>
    <w:rsid w:val="008C1C60"/>
    <w:rsid w:val="008C4197"/>
    <w:rsid w:val="008C4B81"/>
    <w:rsid w:val="008C4D9B"/>
    <w:rsid w:val="008C5EF6"/>
    <w:rsid w:val="008C63E9"/>
    <w:rsid w:val="008C6FDF"/>
    <w:rsid w:val="008C7350"/>
    <w:rsid w:val="008C74C2"/>
    <w:rsid w:val="008C7F45"/>
    <w:rsid w:val="008D047B"/>
    <w:rsid w:val="008D0CF8"/>
    <w:rsid w:val="008D240B"/>
    <w:rsid w:val="008D2AF2"/>
    <w:rsid w:val="008D34F8"/>
    <w:rsid w:val="008D3A64"/>
    <w:rsid w:val="008D410F"/>
    <w:rsid w:val="008D5684"/>
    <w:rsid w:val="008D5D34"/>
    <w:rsid w:val="008D6DAA"/>
    <w:rsid w:val="008E0389"/>
    <w:rsid w:val="008E0945"/>
    <w:rsid w:val="008E2212"/>
    <w:rsid w:val="008E3411"/>
    <w:rsid w:val="008E3739"/>
    <w:rsid w:val="008E41B8"/>
    <w:rsid w:val="008E5000"/>
    <w:rsid w:val="008F1903"/>
    <w:rsid w:val="008F2643"/>
    <w:rsid w:val="008F6AB4"/>
    <w:rsid w:val="008F7D4E"/>
    <w:rsid w:val="00902024"/>
    <w:rsid w:val="00903887"/>
    <w:rsid w:val="00904B80"/>
    <w:rsid w:val="00905617"/>
    <w:rsid w:val="00906B62"/>
    <w:rsid w:val="00906C6C"/>
    <w:rsid w:val="00906E90"/>
    <w:rsid w:val="0091111F"/>
    <w:rsid w:val="00911EAC"/>
    <w:rsid w:val="00912B51"/>
    <w:rsid w:val="009134D6"/>
    <w:rsid w:val="00913EEC"/>
    <w:rsid w:val="00913F99"/>
    <w:rsid w:val="00914337"/>
    <w:rsid w:val="00914DDC"/>
    <w:rsid w:val="00915E76"/>
    <w:rsid w:val="009179F1"/>
    <w:rsid w:val="00920886"/>
    <w:rsid w:val="00920E4D"/>
    <w:rsid w:val="00921C04"/>
    <w:rsid w:val="00924AA6"/>
    <w:rsid w:val="00924D21"/>
    <w:rsid w:val="00924DA6"/>
    <w:rsid w:val="00926090"/>
    <w:rsid w:val="00926707"/>
    <w:rsid w:val="00930916"/>
    <w:rsid w:val="00932310"/>
    <w:rsid w:val="00932AAB"/>
    <w:rsid w:val="00932D68"/>
    <w:rsid w:val="00935331"/>
    <w:rsid w:val="00935482"/>
    <w:rsid w:val="0093558A"/>
    <w:rsid w:val="00936514"/>
    <w:rsid w:val="009401FA"/>
    <w:rsid w:val="00940B17"/>
    <w:rsid w:val="00940B4C"/>
    <w:rsid w:val="00943CA4"/>
    <w:rsid w:val="00944A06"/>
    <w:rsid w:val="00944AA8"/>
    <w:rsid w:val="00946868"/>
    <w:rsid w:val="009469A6"/>
    <w:rsid w:val="00946E97"/>
    <w:rsid w:val="009475FF"/>
    <w:rsid w:val="00947BF2"/>
    <w:rsid w:val="00947F93"/>
    <w:rsid w:val="00952E49"/>
    <w:rsid w:val="009558A0"/>
    <w:rsid w:val="00955B69"/>
    <w:rsid w:val="00962996"/>
    <w:rsid w:val="00963326"/>
    <w:rsid w:val="00963BE5"/>
    <w:rsid w:val="009650AB"/>
    <w:rsid w:val="00965434"/>
    <w:rsid w:val="00967065"/>
    <w:rsid w:val="00970007"/>
    <w:rsid w:val="0097128B"/>
    <w:rsid w:val="009727E3"/>
    <w:rsid w:val="00972856"/>
    <w:rsid w:val="00972F54"/>
    <w:rsid w:val="00973ED3"/>
    <w:rsid w:val="00980F97"/>
    <w:rsid w:val="00983074"/>
    <w:rsid w:val="0098322C"/>
    <w:rsid w:val="00983DC1"/>
    <w:rsid w:val="00987217"/>
    <w:rsid w:val="0098762B"/>
    <w:rsid w:val="00987D6E"/>
    <w:rsid w:val="0099098E"/>
    <w:rsid w:val="00992A3C"/>
    <w:rsid w:val="00992F0A"/>
    <w:rsid w:val="00992F7F"/>
    <w:rsid w:val="009930DF"/>
    <w:rsid w:val="00993BCE"/>
    <w:rsid w:val="00994B7C"/>
    <w:rsid w:val="00995224"/>
    <w:rsid w:val="00995E9A"/>
    <w:rsid w:val="00995FDF"/>
    <w:rsid w:val="009973B8"/>
    <w:rsid w:val="00997F17"/>
    <w:rsid w:val="009A00E9"/>
    <w:rsid w:val="009A2168"/>
    <w:rsid w:val="009A356D"/>
    <w:rsid w:val="009A3C9E"/>
    <w:rsid w:val="009A3DCF"/>
    <w:rsid w:val="009A5436"/>
    <w:rsid w:val="009A603B"/>
    <w:rsid w:val="009A64D0"/>
    <w:rsid w:val="009A6B27"/>
    <w:rsid w:val="009A6DA7"/>
    <w:rsid w:val="009A6FDB"/>
    <w:rsid w:val="009A77C9"/>
    <w:rsid w:val="009B05C6"/>
    <w:rsid w:val="009B0E30"/>
    <w:rsid w:val="009B107E"/>
    <w:rsid w:val="009B179B"/>
    <w:rsid w:val="009B1F7F"/>
    <w:rsid w:val="009B3E37"/>
    <w:rsid w:val="009B5A73"/>
    <w:rsid w:val="009B5AB7"/>
    <w:rsid w:val="009B5E84"/>
    <w:rsid w:val="009B6FD9"/>
    <w:rsid w:val="009B7EAC"/>
    <w:rsid w:val="009C382A"/>
    <w:rsid w:val="009C3EDA"/>
    <w:rsid w:val="009C55E4"/>
    <w:rsid w:val="009C7EF6"/>
    <w:rsid w:val="009D0090"/>
    <w:rsid w:val="009D04D1"/>
    <w:rsid w:val="009D0A06"/>
    <w:rsid w:val="009D1166"/>
    <w:rsid w:val="009D1832"/>
    <w:rsid w:val="009D3A5C"/>
    <w:rsid w:val="009D3D7D"/>
    <w:rsid w:val="009D44A3"/>
    <w:rsid w:val="009D560B"/>
    <w:rsid w:val="009D5F4E"/>
    <w:rsid w:val="009D798F"/>
    <w:rsid w:val="009E093D"/>
    <w:rsid w:val="009E26B9"/>
    <w:rsid w:val="009E3B8A"/>
    <w:rsid w:val="009E4C27"/>
    <w:rsid w:val="009E5AA7"/>
    <w:rsid w:val="009E763B"/>
    <w:rsid w:val="009E79DF"/>
    <w:rsid w:val="009E7A17"/>
    <w:rsid w:val="009F0A73"/>
    <w:rsid w:val="009F0C48"/>
    <w:rsid w:val="009F0C59"/>
    <w:rsid w:val="009F10EF"/>
    <w:rsid w:val="009F13E5"/>
    <w:rsid w:val="009F198D"/>
    <w:rsid w:val="009F2B83"/>
    <w:rsid w:val="009F35A7"/>
    <w:rsid w:val="009F400E"/>
    <w:rsid w:val="009F440F"/>
    <w:rsid w:val="009F4543"/>
    <w:rsid w:val="009F4C71"/>
    <w:rsid w:val="009F503F"/>
    <w:rsid w:val="009F55B3"/>
    <w:rsid w:val="009F61CC"/>
    <w:rsid w:val="009F6A89"/>
    <w:rsid w:val="009F76EF"/>
    <w:rsid w:val="009F7DAC"/>
    <w:rsid w:val="009F7FB4"/>
    <w:rsid w:val="00A011BE"/>
    <w:rsid w:val="00A0260D"/>
    <w:rsid w:val="00A02617"/>
    <w:rsid w:val="00A02D78"/>
    <w:rsid w:val="00A042AF"/>
    <w:rsid w:val="00A05B22"/>
    <w:rsid w:val="00A0691F"/>
    <w:rsid w:val="00A07555"/>
    <w:rsid w:val="00A103E5"/>
    <w:rsid w:val="00A10651"/>
    <w:rsid w:val="00A1085A"/>
    <w:rsid w:val="00A110FF"/>
    <w:rsid w:val="00A11A97"/>
    <w:rsid w:val="00A11F94"/>
    <w:rsid w:val="00A14DD3"/>
    <w:rsid w:val="00A16B93"/>
    <w:rsid w:val="00A177D6"/>
    <w:rsid w:val="00A20E5E"/>
    <w:rsid w:val="00A22428"/>
    <w:rsid w:val="00A233A2"/>
    <w:rsid w:val="00A24BDF"/>
    <w:rsid w:val="00A24FC8"/>
    <w:rsid w:val="00A25C77"/>
    <w:rsid w:val="00A26427"/>
    <w:rsid w:val="00A268A1"/>
    <w:rsid w:val="00A27654"/>
    <w:rsid w:val="00A303B0"/>
    <w:rsid w:val="00A30F8D"/>
    <w:rsid w:val="00A3252C"/>
    <w:rsid w:val="00A32BC3"/>
    <w:rsid w:val="00A33547"/>
    <w:rsid w:val="00A33B08"/>
    <w:rsid w:val="00A3448E"/>
    <w:rsid w:val="00A35A04"/>
    <w:rsid w:val="00A3623A"/>
    <w:rsid w:val="00A40A73"/>
    <w:rsid w:val="00A42126"/>
    <w:rsid w:val="00A427E6"/>
    <w:rsid w:val="00A42BCF"/>
    <w:rsid w:val="00A4361C"/>
    <w:rsid w:val="00A43B38"/>
    <w:rsid w:val="00A43D2B"/>
    <w:rsid w:val="00A454B6"/>
    <w:rsid w:val="00A46F5B"/>
    <w:rsid w:val="00A500F3"/>
    <w:rsid w:val="00A505A5"/>
    <w:rsid w:val="00A52705"/>
    <w:rsid w:val="00A52B65"/>
    <w:rsid w:val="00A57FA0"/>
    <w:rsid w:val="00A60F28"/>
    <w:rsid w:val="00A6137F"/>
    <w:rsid w:val="00A62E79"/>
    <w:rsid w:val="00A62FA0"/>
    <w:rsid w:val="00A63376"/>
    <w:rsid w:val="00A63D7E"/>
    <w:rsid w:val="00A65AEB"/>
    <w:rsid w:val="00A66083"/>
    <w:rsid w:val="00A665E2"/>
    <w:rsid w:val="00A679BE"/>
    <w:rsid w:val="00A7008E"/>
    <w:rsid w:val="00A702FE"/>
    <w:rsid w:val="00A71454"/>
    <w:rsid w:val="00A72516"/>
    <w:rsid w:val="00A731E0"/>
    <w:rsid w:val="00A75BBC"/>
    <w:rsid w:val="00A76E94"/>
    <w:rsid w:val="00A806AA"/>
    <w:rsid w:val="00A8398C"/>
    <w:rsid w:val="00A83A66"/>
    <w:rsid w:val="00A83E2D"/>
    <w:rsid w:val="00A851A6"/>
    <w:rsid w:val="00A86DFF"/>
    <w:rsid w:val="00A871B5"/>
    <w:rsid w:val="00A87704"/>
    <w:rsid w:val="00A90281"/>
    <w:rsid w:val="00A903A8"/>
    <w:rsid w:val="00A91911"/>
    <w:rsid w:val="00A91FCD"/>
    <w:rsid w:val="00A937F0"/>
    <w:rsid w:val="00A94495"/>
    <w:rsid w:val="00A95D53"/>
    <w:rsid w:val="00A961DE"/>
    <w:rsid w:val="00A97350"/>
    <w:rsid w:val="00AA03A5"/>
    <w:rsid w:val="00AA06AA"/>
    <w:rsid w:val="00AA1D5E"/>
    <w:rsid w:val="00AA26B7"/>
    <w:rsid w:val="00AA2F03"/>
    <w:rsid w:val="00AA4277"/>
    <w:rsid w:val="00AA4FE0"/>
    <w:rsid w:val="00AA5098"/>
    <w:rsid w:val="00AA5EB2"/>
    <w:rsid w:val="00AA651A"/>
    <w:rsid w:val="00AB048F"/>
    <w:rsid w:val="00AB1DDA"/>
    <w:rsid w:val="00AB1EAC"/>
    <w:rsid w:val="00AB20B7"/>
    <w:rsid w:val="00AB359F"/>
    <w:rsid w:val="00AB3933"/>
    <w:rsid w:val="00AB4719"/>
    <w:rsid w:val="00AB69BE"/>
    <w:rsid w:val="00AB7787"/>
    <w:rsid w:val="00AB78AE"/>
    <w:rsid w:val="00AC034A"/>
    <w:rsid w:val="00AC071A"/>
    <w:rsid w:val="00AC0C2F"/>
    <w:rsid w:val="00AC1C7E"/>
    <w:rsid w:val="00AC2EEC"/>
    <w:rsid w:val="00AC32CE"/>
    <w:rsid w:val="00AC40F6"/>
    <w:rsid w:val="00AC456F"/>
    <w:rsid w:val="00AC4B5B"/>
    <w:rsid w:val="00AC53E5"/>
    <w:rsid w:val="00AC6CA0"/>
    <w:rsid w:val="00AC770B"/>
    <w:rsid w:val="00AD008D"/>
    <w:rsid w:val="00AD1B80"/>
    <w:rsid w:val="00AD4242"/>
    <w:rsid w:val="00AD4287"/>
    <w:rsid w:val="00AD4361"/>
    <w:rsid w:val="00AD4646"/>
    <w:rsid w:val="00AD493F"/>
    <w:rsid w:val="00AD5631"/>
    <w:rsid w:val="00AD5DA6"/>
    <w:rsid w:val="00AD6313"/>
    <w:rsid w:val="00AD710E"/>
    <w:rsid w:val="00AE033D"/>
    <w:rsid w:val="00AE0C95"/>
    <w:rsid w:val="00AE0DD5"/>
    <w:rsid w:val="00AE0EBF"/>
    <w:rsid w:val="00AE1569"/>
    <w:rsid w:val="00AE1D79"/>
    <w:rsid w:val="00AE42F2"/>
    <w:rsid w:val="00AE615C"/>
    <w:rsid w:val="00AF2700"/>
    <w:rsid w:val="00AF27BA"/>
    <w:rsid w:val="00AF3272"/>
    <w:rsid w:val="00AF542D"/>
    <w:rsid w:val="00AF790F"/>
    <w:rsid w:val="00AF7AB1"/>
    <w:rsid w:val="00B0079E"/>
    <w:rsid w:val="00B01D09"/>
    <w:rsid w:val="00B01DD9"/>
    <w:rsid w:val="00B02C0F"/>
    <w:rsid w:val="00B02F09"/>
    <w:rsid w:val="00B03263"/>
    <w:rsid w:val="00B03581"/>
    <w:rsid w:val="00B04B62"/>
    <w:rsid w:val="00B057F3"/>
    <w:rsid w:val="00B0581D"/>
    <w:rsid w:val="00B0646F"/>
    <w:rsid w:val="00B065AA"/>
    <w:rsid w:val="00B06791"/>
    <w:rsid w:val="00B10188"/>
    <w:rsid w:val="00B114A7"/>
    <w:rsid w:val="00B1165A"/>
    <w:rsid w:val="00B11E4F"/>
    <w:rsid w:val="00B123BF"/>
    <w:rsid w:val="00B13006"/>
    <w:rsid w:val="00B140A0"/>
    <w:rsid w:val="00B15274"/>
    <w:rsid w:val="00B1561E"/>
    <w:rsid w:val="00B162E8"/>
    <w:rsid w:val="00B17886"/>
    <w:rsid w:val="00B206B9"/>
    <w:rsid w:val="00B213A0"/>
    <w:rsid w:val="00B219A9"/>
    <w:rsid w:val="00B21FC9"/>
    <w:rsid w:val="00B22357"/>
    <w:rsid w:val="00B225BD"/>
    <w:rsid w:val="00B23AF3"/>
    <w:rsid w:val="00B26247"/>
    <w:rsid w:val="00B267E5"/>
    <w:rsid w:val="00B2691D"/>
    <w:rsid w:val="00B26DF2"/>
    <w:rsid w:val="00B27DD7"/>
    <w:rsid w:val="00B306B4"/>
    <w:rsid w:val="00B318C6"/>
    <w:rsid w:val="00B32956"/>
    <w:rsid w:val="00B33596"/>
    <w:rsid w:val="00B3377E"/>
    <w:rsid w:val="00B3574D"/>
    <w:rsid w:val="00B36CAE"/>
    <w:rsid w:val="00B3728C"/>
    <w:rsid w:val="00B37BAF"/>
    <w:rsid w:val="00B400B7"/>
    <w:rsid w:val="00B4024C"/>
    <w:rsid w:val="00B41481"/>
    <w:rsid w:val="00B41EB9"/>
    <w:rsid w:val="00B4213F"/>
    <w:rsid w:val="00B4221C"/>
    <w:rsid w:val="00B423C3"/>
    <w:rsid w:val="00B4261A"/>
    <w:rsid w:val="00B42E5B"/>
    <w:rsid w:val="00B435B5"/>
    <w:rsid w:val="00B43F04"/>
    <w:rsid w:val="00B45771"/>
    <w:rsid w:val="00B46524"/>
    <w:rsid w:val="00B46688"/>
    <w:rsid w:val="00B46787"/>
    <w:rsid w:val="00B46C8A"/>
    <w:rsid w:val="00B47EBB"/>
    <w:rsid w:val="00B50805"/>
    <w:rsid w:val="00B5176B"/>
    <w:rsid w:val="00B5230A"/>
    <w:rsid w:val="00B53055"/>
    <w:rsid w:val="00B56133"/>
    <w:rsid w:val="00B56D0C"/>
    <w:rsid w:val="00B60F4C"/>
    <w:rsid w:val="00B6133E"/>
    <w:rsid w:val="00B619D2"/>
    <w:rsid w:val="00B62241"/>
    <w:rsid w:val="00B6484B"/>
    <w:rsid w:val="00B65355"/>
    <w:rsid w:val="00B655A8"/>
    <w:rsid w:val="00B66CB0"/>
    <w:rsid w:val="00B7031D"/>
    <w:rsid w:val="00B7077E"/>
    <w:rsid w:val="00B71577"/>
    <w:rsid w:val="00B71F63"/>
    <w:rsid w:val="00B72020"/>
    <w:rsid w:val="00B732BD"/>
    <w:rsid w:val="00B74E1C"/>
    <w:rsid w:val="00B75240"/>
    <w:rsid w:val="00B75649"/>
    <w:rsid w:val="00B76A50"/>
    <w:rsid w:val="00B802DD"/>
    <w:rsid w:val="00B805BC"/>
    <w:rsid w:val="00B8069E"/>
    <w:rsid w:val="00B82302"/>
    <w:rsid w:val="00B84E45"/>
    <w:rsid w:val="00B85CC6"/>
    <w:rsid w:val="00B86610"/>
    <w:rsid w:val="00B872A3"/>
    <w:rsid w:val="00B872A8"/>
    <w:rsid w:val="00B924C8"/>
    <w:rsid w:val="00B92A42"/>
    <w:rsid w:val="00B93A1A"/>
    <w:rsid w:val="00B94FCF"/>
    <w:rsid w:val="00B9701B"/>
    <w:rsid w:val="00B9780E"/>
    <w:rsid w:val="00B97CAD"/>
    <w:rsid w:val="00B97E58"/>
    <w:rsid w:val="00BA1393"/>
    <w:rsid w:val="00BA2B6D"/>
    <w:rsid w:val="00BA332D"/>
    <w:rsid w:val="00BA3BF4"/>
    <w:rsid w:val="00BA3EC0"/>
    <w:rsid w:val="00BA4539"/>
    <w:rsid w:val="00BA4AB6"/>
    <w:rsid w:val="00BA78A3"/>
    <w:rsid w:val="00BA7E24"/>
    <w:rsid w:val="00BB161B"/>
    <w:rsid w:val="00BB30ED"/>
    <w:rsid w:val="00BB47CD"/>
    <w:rsid w:val="00BB6B1E"/>
    <w:rsid w:val="00BB6C30"/>
    <w:rsid w:val="00BB729A"/>
    <w:rsid w:val="00BB7937"/>
    <w:rsid w:val="00BC3599"/>
    <w:rsid w:val="00BC4AA0"/>
    <w:rsid w:val="00BC4C14"/>
    <w:rsid w:val="00BC6292"/>
    <w:rsid w:val="00BC737C"/>
    <w:rsid w:val="00BC76D2"/>
    <w:rsid w:val="00BD03CA"/>
    <w:rsid w:val="00BD0AE8"/>
    <w:rsid w:val="00BD14D6"/>
    <w:rsid w:val="00BD21DA"/>
    <w:rsid w:val="00BD2C8F"/>
    <w:rsid w:val="00BD6A81"/>
    <w:rsid w:val="00BD7742"/>
    <w:rsid w:val="00BE0243"/>
    <w:rsid w:val="00BE1262"/>
    <w:rsid w:val="00BE26F3"/>
    <w:rsid w:val="00BE2C19"/>
    <w:rsid w:val="00BE382F"/>
    <w:rsid w:val="00BE49DD"/>
    <w:rsid w:val="00BE4CF4"/>
    <w:rsid w:val="00BE573A"/>
    <w:rsid w:val="00BE6B79"/>
    <w:rsid w:val="00BE733D"/>
    <w:rsid w:val="00BE7598"/>
    <w:rsid w:val="00BF0BC9"/>
    <w:rsid w:val="00BF0F50"/>
    <w:rsid w:val="00BF114D"/>
    <w:rsid w:val="00BF16D6"/>
    <w:rsid w:val="00BF1CBE"/>
    <w:rsid w:val="00BF319A"/>
    <w:rsid w:val="00BF4082"/>
    <w:rsid w:val="00BF51A6"/>
    <w:rsid w:val="00BF53E2"/>
    <w:rsid w:val="00BF6A03"/>
    <w:rsid w:val="00C0006E"/>
    <w:rsid w:val="00C00166"/>
    <w:rsid w:val="00C01B9C"/>
    <w:rsid w:val="00C01FBF"/>
    <w:rsid w:val="00C0227E"/>
    <w:rsid w:val="00C04897"/>
    <w:rsid w:val="00C04D6E"/>
    <w:rsid w:val="00C051B7"/>
    <w:rsid w:val="00C05926"/>
    <w:rsid w:val="00C05FA8"/>
    <w:rsid w:val="00C10FE5"/>
    <w:rsid w:val="00C12395"/>
    <w:rsid w:val="00C14ABD"/>
    <w:rsid w:val="00C15A7F"/>
    <w:rsid w:val="00C15EA4"/>
    <w:rsid w:val="00C16643"/>
    <w:rsid w:val="00C205F2"/>
    <w:rsid w:val="00C20ED9"/>
    <w:rsid w:val="00C2156F"/>
    <w:rsid w:val="00C23B67"/>
    <w:rsid w:val="00C27873"/>
    <w:rsid w:val="00C3017A"/>
    <w:rsid w:val="00C3090F"/>
    <w:rsid w:val="00C315E9"/>
    <w:rsid w:val="00C31992"/>
    <w:rsid w:val="00C32DB5"/>
    <w:rsid w:val="00C330A9"/>
    <w:rsid w:val="00C35FCB"/>
    <w:rsid w:val="00C36BFE"/>
    <w:rsid w:val="00C442D1"/>
    <w:rsid w:val="00C44EC2"/>
    <w:rsid w:val="00C453DA"/>
    <w:rsid w:val="00C45C02"/>
    <w:rsid w:val="00C462D5"/>
    <w:rsid w:val="00C47B88"/>
    <w:rsid w:val="00C51A30"/>
    <w:rsid w:val="00C55C9A"/>
    <w:rsid w:val="00C5609D"/>
    <w:rsid w:val="00C569DD"/>
    <w:rsid w:val="00C56FDB"/>
    <w:rsid w:val="00C62605"/>
    <w:rsid w:val="00C633C9"/>
    <w:rsid w:val="00C63FA3"/>
    <w:rsid w:val="00C6553B"/>
    <w:rsid w:val="00C65646"/>
    <w:rsid w:val="00C679EC"/>
    <w:rsid w:val="00C67E79"/>
    <w:rsid w:val="00C70002"/>
    <w:rsid w:val="00C70FE5"/>
    <w:rsid w:val="00C71828"/>
    <w:rsid w:val="00C71E83"/>
    <w:rsid w:val="00C72B7C"/>
    <w:rsid w:val="00C73B38"/>
    <w:rsid w:val="00C74020"/>
    <w:rsid w:val="00C743F5"/>
    <w:rsid w:val="00C75359"/>
    <w:rsid w:val="00C7575E"/>
    <w:rsid w:val="00C768CB"/>
    <w:rsid w:val="00C779BD"/>
    <w:rsid w:val="00C806D3"/>
    <w:rsid w:val="00C80BCE"/>
    <w:rsid w:val="00C82764"/>
    <w:rsid w:val="00C82F04"/>
    <w:rsid w:val="00C84884"/>
    <w:rsid w:val="00C85AEB"/>
    <w:rsid w:val="00C86693"/>
    <w:rsid w:val="00C87FB6"/>
    <w:rsid w:val="00C908C5"/>
    <w:rsid w:val="00C916C9"/>
    <w:rsid w:val="00C91878"/>
    <w:rsid w:val="00C925C1"/>
    <w:rsid w:val="00C92EF4"/>
    <w:rsid w:val="00C92F94"/>
    <w:rsid w:val="00C93B14"/>
    <w:rsid w:val="00C9467C"/>
    <w:rsid w:val="00C94FFE"/>
    <w:rsid w:val="00C9684D"/>
    <w:rsid w:val="00C96FA8"/>
    <w:rsid w:val="00CA0108"/>
    <w:rsid w:val="00CA03D2"/>
    <w:rsid w:val="00CA0D14"/>
    <w:rsid w:val="00CA1AF4"/>
    <w:rsid w:val="00CA2B55"/>
    <w:rsid w:val="00CA3073"/>
    <w:rsid w:val="00CA32E9"/>
    <w:rsid w:val="00CA403E"/>
    <w:rsid w:val="00CA4655"/>
    <w:rsid w:val="00CA5563"/>
    <w:rsid w:val="00CA6257"/>
    <w:rsid w:val="00CA69F3"/>
    <w:rsid w:val="00CA7083"/>
    <w:rsid w:val="00CA79CF"/>
    <w:rsid w:val="00CA7CE0"/>
    <w:rsid w:val="00CB0D8C"/>
    <w:rsid w:val="00CB1A83"/>
    <w:rsid w:val="00CB28A3"/>
    <w:rsid w:val="00CB30CE"/>
    <w:rsid w:val="00CB3544"/>
    <w:rsid w:val="00CB376C"/>
    <w:rsid w:val="00CB5DA5"/>
    <w:rsid w:val="00CB7CA5"/>
    <w:rsid w:val="00CC091A"/>
    <w:rsid w:val="00CC104F"/>
    <w:rsid w:val="00CC1AF7"/>
    <w:rsid w:val="00CC2AC7"/>
    <w:rsid w:val="00CC2E45"/>
    <w:rsid w:val="00CC3131"/>
    <w:rsid w:val="00CC3337"/>
    <w:rsid w:val="00CC349A"/>
    <w:rsid w:val="00CC34F6"/>
    <w:rsid w:val="00CC74E1"/>
    <w:rsid w:val="00CD07DD"/>
    <w:rsid w:val="00CD2393"/>
    <w:rsid w:val="00CD2D10"/>
    <w:rsid w:val="00CD3406"/>
    <w:rsid w:val="00CD3AA4"/>
    <w:rsid w:val="00CD4A95"/>
    <w:rsid w:val="00CD4A9F"/>
    <w:rsid w:val="00CD620C"/>
    <w:rsid w:val="00CD7165"/>
    <w:rsid w:val="00CD741B"/>
    <w:rsid w:val="00CE1042"/>
    <w:rsid w:val="00CE33DD"/>
    <w:rsid w:val="00CE355B"/>
    <w:rsid w:val="00CE3F43"/>
    <w:rsid w:val="00CE7156"/>
    <w:rsid w:val="00CE77CB"/>
    <w:rsid w:val="00CF0BCF"/>
    <w:rsid w:val="00CF18EB"/>
    <w:rsid w:val="00CF1DC6"/>
    <w:rsid w:val="00CF3C66"/>
    <w:rsid w:val="00CF54D4"/>
    <w:rsid w:val="00CF688C"/>
    <w:rsid w:val="00CF6943"/>
    <w:rsid w:val="00CF6968"/>
    <w:rsid w:val="00D00C75"/>
    <w:rsid w:val="00D01EC3"/>
    <w:rsid w:val="00D0236E"/>
    <w:rsid w:val="00D05188"/>
    <w:rsid w:val="00D052B8"/>
    <w:rsid w:val="00D12A71"/>
    <w:rsid w:val="00D12F3C"/>
    <w:rsid w:val="00D130B3"/>
    <w:rsid w:val="00D16C66"/>
    <w:rsid w:val="00D16EC2"/>
    <w:rsid w:val="00D17E2D"/>
    <w:rsid w:val="00D17E50"/>
    <w:rsid w:val="00D17EFA"/>
    <w:rsid w:val="00D201F0"/>
    <w:rsid w:val="00D22188"/>
    <w:rsid w:val="00D2250E"/>
    <w:rsid w:val="00D23FE4"/>
    <w:rsid w:val="00D24D40"/>
    <w:rsid w:val="00D25EAC"/>
    <w:rsid w:val="00D26B9F"/>
    <w:rsid w:val="00D27593"/>
    <w:rsid w:val="00D276D2"/>
    <w:rsid w:val="00D302EE"/>
    <w:rsid w:val="00D30AFE"/>
    <w:rsid w:val="00D31590"/>
    <w:rsid w:val="00D34F2A"/>
    <w:rsid w:val="00D35D15"/>
    <w:rsid w:val="00D364DA"/>
    <w:rsid w:val="00D37C6B"/>
    <w:rsid w:val="00D37DD7"/>
    <w:rsid w:val="00D410DD"/>
    <w:rsid w:val="00D414C3"/>
    <w:rsid w:val="00D423AD"/>
    <w:rsid w:val="00D44645"/>
    <w:rsid w:val="00D455AB"/>
    <w:rsid w:val="00D46D1B"/>
    <w:rsid w:val="00D47335"/>
    <w:rsid w:val="00D47B16"/>
    <w:rsid w:val="00D47DB5"/>
    <w:rsid w:val="00D5092A"/>
    <w:rsid w:val="00D50FC2"/>
    <w:rsid w:val="00D516C0"/>
    <w:rsid w:val="00D5198D"/>
    <w:rsid w:val="00D56C85"/>
    <w:rsid w:val="00D56FBC"/>
    <w:rsid w:val="00D57C8E"/>
    <w:rsid w:val="00D63504"/>
    <w:rsid w:val="00D643A6"/>
    <w:rsid w:val="00D64CC0"/>
    <w:rsid w:val="00D70821"/>
    <w:rsid w:val="00D7240F"/>
    <w:rsid w:val="00D72C8D"/>
    <w:rsid w:val="00D7327E"/>
    <w:rsid w:val="00D745FF"/>
    <w:rsid w:val="00D7783B"/>
    <w:rsid w:val="00D77D2B"/>
    <w:rsid w:val="00D77DAF"/>
    <w:rsid w:val="00D8326E"/>
    <w:rsid w:val="00D83B3C"/>
    <w:rsid w:val="00D85C78"/>
    <w:rsid w:val="00D86881"/>
    <w:rsid w:val="00D87049"/>
    <w:rsid w:val="00D87549"/>
    <w:rsid w:val="00D87D37"/>
    <w:rsid w:val="00D90054"/>
    <w:rsid w:val="00D91238"/>
    <w:rsid w:val="00D91443"/>
    <w:rsid w:val="00D91577"/>
    <w:rsid w:val="00D91848"/>
    <w:rsid w:val="00D91B92"/>
    <w:rsid w:val="00D9208B"/>
    <w:rsid w:val="00D92606"/>
    <w:rsid w:val="00D92BDF"/>
    <w:rsid w:val="00D9551D"/>
    <w:rsid w:val="00D95781"/>
    <w:rsid w:val="00D9596E"/>
    <w:rsid w:val="00DA0E30"/>
    <w:rsid w:val="00DA13F6"/>
    <w:rsid w:val="00DA14FA"/>
    <w:rsid w:val="00DA1F96"/>
    <w:rsid w:val="00DA1FF9"/>
    <w:rsid w:val="00DA2802"/>
    <w:rsid w:val="00DA2D29"/>
    <w:rsid w:val="00DA4B97"/>
    <w:rsid w:val="00DA57F0"/>
    <w:rsid w:val="00DA58A0"/>
    <w:rsid w:val="00DA5E19"/>
    <w:rsid w:val="00DA61E3"/>
    <w:rsid w:val="00DA6462"/>
    <w:rsid w:val="00DA7142"/>
    <w:rsid w:val="00DB038A"/>
    <w:rsid w:val="00DB11CB"/>
    <w:rsid w:val="00DB1723"/>
    <w:rsid w:val="00DB2035"/>
    <w:rsid w:val="00DB2595"/>
    <w:rsid w:val="00DB28E5"/>
    <w:rsid w:val="00DB3054"/>
    <w:rsid w:val="00DB3D0B"/>
    <w:rsid w:val="00DB5725"/>
    <w:rsid w:val="00DB5775"/>
    <w:rsid w:val="00DB591E"/>
    <w:rsid w:val="00DB7DCF"/>
    <w:rsid w:val="00DC0251"/>
    <w:rsid w:val="00DC2122"/>
    <w:rsid w:val="00DC412B"/>
    <w:rsid w:val="00DC4F0C"/>
    <w:rsid w:val="00DC7338"/>
    <w:rsid w:val="00DD3A4E"/>
    <w:rsid w:val="00DD6205"/>
    <w:rsid w:val="00DD6BD5"/>
    <w:rsid w:val="00DD6E11"/>
    <w:rsid w:val="00DE1470"/>
    <w:rsid w:val="00DE186C"/>
    <w:rsid w:val="00DE4D0C"/>
    <w:rsid w:val="00DE539D"/>
    <w:rsid w:val="00DE5D19"/>
    <w:rsid w:val="00DE6400"/>
    <w:rsid w:val="00DF010B"/>
    <w:rsid w:val="00DF175F"/>
    <w:rsid w:val="00DF2BEE"/>
    <w:rsid w:val="00DF3AE6"/>
    <w:rsid w:val="00DF4761"/>
    <w:rsid w:val="00DF4CB1"/>
    <w:rsid w:val="00DF4F13"/>
    <w:rsid w:val="00DF57D4"/>
    <w:rsid w:val="00E018ED"/>
    <w:rsid w:val="00E01D23"/>
    <w:rsid w:val="00E06835"/>
    <w:rsid w:val="00E068B7"/>
    <w:rsid w:val="00E0701F"/>
    <w:rsid w:val="00E07A9A"/>
    <w:rsid w:val="00E108DA"/>
    <w:rsid w:val="00E11516"/>
    <w:rsid w:val="00E11708"/>
    <w:rsid w:val="00E13005"/>
    <w:rsid w:val="00E14E7B"/>
    <w:rsid w:val="00E1534E"/>
    <w:rsid w:val="00E1589C"/>
    <w:rsid w:val="00E15B44"/>
    <w:rsid w:val="00E17563"/>
    <w:rsid w:val="00E212E3"/>
    <w:rsid w:val="00E22205"/>
    <w:rsid w:val="00E23092"/>
    <w:rsid w:val="00E23ADF"/>
    <w:rsid w:val="00E240E6"/>
    <w:rsid w:val="00E24359"/>
    <w:rsid w:val="00E25563"/>
    <w:rsid w:val="00E25632"/>
    <w:rsid w:val="00E25B30"/>
    <w:rsid w:val="00E26113"/>
    <w:rsid w:val="00E26FA5"/>
    <w:rsid w:val="00E272D3"/>
    <w:rsid w:val="00E27690"/>
    <w:rsid w:val="00E31F28"/>
    <w:rsid w:val="00E32B63"/>
    <w:rsid w:val="00E32BE1"/>
    <w:rsid w:val="00E33381"/>
    <w:rsid w:val="00E345F9"/>
    <w:rsid w:val="00E40FE9"/>
    <w:rsid w:val="00E41A53"/>
    <w:rsid w:val="00E42DAF"/>
    <w:rsid w:val="00E42F55"/>
    <w:rsid w:val="00E43C20"/>
    <w:rsid w:val="00E46745"/>
    <w:rsid w:val="00E47D9A"/>
    <w:rsid w:val="00E522D7"/>
    <w:rsid w:val="00E53036"/>
    <w:rsid w:val="00E53FE7"/>
    <w:rsid w:val="00E547FA"/>
    <w:rsid w:val="00E54AA8"/>
    <w:rsid w:val="00E54CF8"/>
    <w:rsid w:val="00E556BD"/>
    <w:rsid w:val="00E558E9"/>
    <w:rsid w:val="00E55A97"/>
    <w:rsid w:val="00E56209"/>
    <w:rsid w:val="00E56624"/>
    <w:rsid w:val="00E567B7"/>
    <w:rsid w:val="00E5714B"/>
    <w:rsid w:val="00E57576"/>
    <w:rsid w:val="00E57754"/>
    <w:rsid w:val="00E63019"/>
    <w:rsid w:val="00E63453"/>
    <w:rsid w:val="00E644B1"/>
    <w:rsid w:val="00E65F91"/>
    <w:rsid w:val="00E670E9"/>
    <w:rsid w:val="00E670EE"/>
    <w:rsid w:val="00E67381"/>
    <w:rsid w:val="00E675F0"/>
    <w:rsid w:val="00E676F0"/>
    <w:rsid w:val="00E67FE5"/>
    <w:rsid w:val="00E708C9"/>
    <w:rsid w:val="00E709A1"/>
    <w:rsid w:val="00E715C8"/>
    <w:rsid w:val="00E7382C"/>
    <w:rsid w:val="00E73AD0"/>
    <w:rsid w:val="00E77C77"/>
    <w:rsid w:val="00E81692"/>
    <w:rsid w:val="00E823D4"/>
    <w:rsid w:val="00E833D8"/>
    <w:rsid w:val="00E83FAD"/>
    <w:rsid w:val="00E84AAB"/>
    <w:rsid w:val="00E85ACD"/>
    <w:rsid w:val="00E86CA2"/>
    <w:rsid w:val="00E86FCC"/>
    <w:rsid w:val="00E873A1"/>
    <w:rsid w:val="00E918B6"/>
    <w:rsid w:val="00E918C3"/>
    <w:rsid w:val="00E92544"/>
    <w:rsid w:val="00E93314"/>
    <w:rsid w:val="00E93538"/>
    <w:rsid w:val="00E9361E"/>
    <w:rsid w:val="00E953B7"/>
    <w:rsid w:val="00E95651"/>
    <w:rsid w:val="00E95C75"/>
    <w:rsid w:val="00E96100"/>
    <w:rsid w:val="00E9641D"/>
    <w:rsid w:val="00E9665D"/>
    <w:rsid w:val="00EA0E50"/>
    <w:rsid w:val="00EA1288"/>
    <w:rsid w:val="00EA3985"/>
    <w:rsid w:val="00EA4DB5"/>
    <w:rsid w:val="00EA6986"/>
    <w:rsid w:val="00EA7BFE"/>
    <w:rsid w:val="00EB0E2C"/>
    <w:rsid w:val="00EB2041"/>
    <w:rsid w:val="00EB20DB"/>
    <w:rsid w:val="00EB3926"/>
    <w:rsid w:val="00EB57A0"/>
    <w:rsid w:val="00EB5A21"/>
    <w:rsid w:val="00EC02A7"/>
    <w:rsid w:val="00EC036A"/>
    <w:rsid w:val="00EC09E1"/>
    <w:rsid w:val="00EC10BE"/>
    <w:rsid w:val="00EC182C"/>
    <w:rsid w:val="00EC1E27"/>
    <w:rsid w:val="00EC4243"/>
    <w:rsid w:val="00EC4682"/>
    <w:rsid w:val="00EC5817"/>
    <w:rsid w:val="00EC68E5"/>
    <w:rsid w:val="00EC6921"/>
    <w:rsid w:val="00EC70E5"/>
    <w:rsid w:val="00EC7549"/>
    <w:rsid w:val="00EC7E72"/>
    <w:rsid w:val="00ED00D7"/>
    <w:rsid w:val="00ED0B9C"/>
    <w:rsid w:val="00ED2EA0"/>
    <w:rsid w:val="00ED3763"/>
    <w:rsid w:val="00ED4303"/>
    <w:rsid w:val="00ED6375"/>
    <w:rsid w:val="00ED653E"/>
    <w:rsid w:val="00ED65DB"/>
    <w:rsid w:val="00ED6E8B"/>
    <w:rsid w:val="00ED7407"/>
    <w:rsid w:val="00ED7570"/>
    <w:rsid w:val="00EE051F"/>
    <w:rsid w:val="00EE087F"/>
    <w:rsid w:val="00EE0E51"/>
    <w:rsid w:val="00EE10A1"/>
    <w:rsid w:val="00EE1137"/>
    <w:rsid w:val="00EE4F02"/>
    <w:rsid w:val="00EE5255"/>
    <w:rsid w:val="00EE6EBD"/>
    <w:rsid w:val="00EE7056"/>
    <w:rsid w:val="00EE7E3B"/>
    <w:rsid w:val="00EF133E"/>
    <w:rsid w:val="00EF1709"/>
    <w:rsid w:val="00EF1B01"/>
    <w:rsid w:val="00EF2C39"/>
    <w:rsid w:val="00EF476B"/>
    <w:rsid w:val="00EF4F72"/>
    <w:rsid w:val="00EF654F"/>
    <w:rsid w:val="00EF67E0"/>
    <w:rsid w:val="00EF7200"/>
    <w:rsid w:val="00EF7553"/>
    <w:rsid w:val="00F01826"/>
    <w:rsid w:val="00F0268A"/>
    <w:rsid w:val="00F028A2"/>
    <w:rsid w:val="00F03015"/>
    <w:rsid w:val="00F03E24"/>
    <w:rsid w:val="00F0472D"/>
    <w:rsid w:val="00F04F33"/>
    <w:rsid w:val="00F05199"/>
    <w:rsid w:val="00F05CE5"/>
    <w:rsid w:val="00F135DD"/>
    <w:rsid w:val="00F13C34"/>
    <w:rsid w:val="00F141F0"/>
    <w:rsid w:val="00F14710"/>
    <w:rsid w:val="00F16A0A"/>
    <w:rsid w:val="00F16B82"/>
    <w:rsid w:val="00F21A58"/>
    <w:rsid w:val="00F24D74"/>
    <w:rsid w:val="00F254D7"/>
    <w:rsid w:val="00F30ABD"/>
    <w:rsid w:val="00F30BE9"/>
    <w:rsid w:val="00F3207D"/>
    <w:rsid w:val="00F32BF2"/>
    <w:rsid w:val="00F337D6"/>
    <w:rsid w:val="00F33906"/>
    <w:rsid w:val="00F364D1"/>
    <w:rsid w:val="00F37FF6"/>
    <w:rsid w:val="00F40BEA"/>
    <w:rsid w:val="00F4185B"/>
    <w:rsid w:val="00F41E46"/>
    <w:rsid w:val="00F4294A"/>
    <w:rsid w:val="00F4373E"/>
    <w:rsid w:val="00F43761"/>
    <w:rsid w:val="00F44314"/>
    <w:rsid w:val="00F4748E"/>
    <w:rsid w:val="00F47991"/>
    <w:rsid w:val="00F47D1A"/>
    <w:rsid w:val="00F50780"/>
    <w:rsid w:val="00F50842"/>
    <w:rsid w:val="00F514F2"/>
    <w:rsid w:val="00F53966"/>
    <w:rsid w:val="00F53A18"/>
    <w:rsid w:val="00F53FC1"/>
    <w:rsid w:val="00F548FE"/>
    <w:rsid w:val="00F549BC"/>
    <w:rsid w:val="00F554BB"/>
    <w:rsid w:val="00F5592E"/>
    <w:rsid w:val="00F56971"/>
    <w:rsid w:val="00F56BFD"/>
    <w:rsid w:val="00F57D67"/>
    <w:rsid w:val="00F606A1"/>
    <w:rsid w:val="00F61B47"/>
    <w:rsid w:val="00F61CD6"/>
    <w:rsid w:val="00F622F8"/>
    <w:rsid w:val="00F625F0"/>
    <w:rsid w:val="00F63733"/>
    <w:rsid w:val="00F6381B"/>
    <w:rsid w:val="00F63AAA"/>
    <w:rsid w:val="00F63ECD"/>
    <w:rsid w:val="00F643DC"/>
    <w:rsid w:val="00F64C4A"/>
    <w:rsid w:val="00F65932"/>
    <w:rsid w:val="00F66F4F"/>
    <w:rsid w:val="00F67487"/>
    <w:rsid w:val="00F713B2"/>
    <w:rsid w:val="00F71858"/>
    <w:rsid w:val="00F718E6"/>
    <w:rsid w:val="00F71DD7"/>
    <w:rsid w:val="00F740E3"/>
    <w:rsid w:val="00F747AA"/>
    <w:rsid w:val="00F76845"/>
    <w:rsid w:val="00F76D02"/>
    <w:rsid w:val="00F80D63"/>
    <w:rsid w:val="00F82D42"/>
    <w:rsid w:val="00F84F00"/>
    <w:rsid w:val="00F857CF"/>
    <w:rsid w:val="00F86B9C"/>
    <w:rsid w:val="00F87AAC"/>
    <w:rsid w:val="00F90938"/>
    <w:rsid w:val="00F90B0E"/>
    <w:rsid w:val="00F9255F"/>
    <w:rsid w:val="00F92BA7"/>
    <w:rsid w:val="00F92C22"/>
    <w:rsid w:val="00F943AF"/>
    <w:rsid w:val="00F95B9D"/>
    <w:rsid w:val="00F962DE"/>
    <w:rsid w:val="00F96385"/>
    <w:rsid w:val="00F97052"/>
    <w:rsid w:val="00F9714F"/>
    <w:rsid w:val="00FA0FB1"/>
    <w:rsid w:val="00FA11EE"/>
    <w:rsid w:val="00FA3959"/>
    <w:rsid w:val="00FA3EE3"/>
    <w:rsid w:val="00FA4129"/>
    <w:rsid w:val="00FA4731"/>
    <w:rsid w:val="00FA5997"/>
    <w:rsid w:val="00FA6C42"/>
    <w:rsid w:val="00FA7FEC"/>
    <w:rsid w:val="00FB0E67"/>
    <w:rsid w:val="00FB395C"/>
    <w:rsid w:val="00FB4AB6"/>
    <w:rsid w:val="00FB6B3C"/>
    <w:rsid w:val="00FC00A5"/>
    <w:rsid w:val="00FC0700"/>
    <w:rsid w:val="00FC0C5A"/>
    <w:rsid w:val="00FC260E"/>
    <w:rsid w:val="00FC2983"/>
    <w:rsid w:val="00FC2A18"/>
    <w:rsid w:val="00FC3806"/>
    <w:rsid w:val="00FC71A2"/>
    <w:rsid w:val="00FD222C"/>
    <w:rsid w:val="00FD24F5"/>
    <w:rsid w:val="00FD5DB6"/>
    <w:rsid w:val="00FD5EBF"/>
    <w:rsid w:val="00FD674E"/>
    <w:rsid w:val="00FD76D0"/>
    <w:rsid w:val="00FE030D"/>
    <w:rsid w:val="00FE1E60"/>
    <w:rsid w:val="00FE2CD6"/>
    <w:rsid w:val="00FF2DE1"/>
    <w:rsid w:val="00FF3ED5"/>
    <w:rsid w:val="00FF3F27"/>
    <w:rsid w:val="00FF4C39"/>
    <w:rsid w:val="00FF4C6F"/>
    <w:rsid w:val="00FF4EA0"/>
    <w:rsid w:val="00FF52D5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79505F-872E-42F8-B722-A7D6A329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47B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84167"/>
  </w:style>
  <w:style w:type="table" w:styleId="TableGrid">
    <w:name w:val="Table Grid"/>
    <w:basedOn w:val="TableNormal"/>
    <w:uiPriority w:val="59"/>
    <w:rsid w:val="000A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33"/>
  </w:style>
  <w:style w:type="paragraph" w:styleId="Footer">
    <w:name w:val="footer"/>
    <w:basedOn w:val="Normal"/>
    <w:link w:val="FooterChar"/>
    <w:uiPriority w:val="99"/>
    <w:unhideWhenUsed/>
    <w:rsid w:val="000A1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33"/>
  </w:style>
  <w:style w:type="paragraph" w:styleId="BalloonText">
    <w:name w:val="Balloon Text"/>
    <w:basedOn w:val="Normal"/>
    <w:link w:val="BalloonTextChar"/>
    <w:uiPriority w:val="99"/>
    <w:semiHidden/>
    <w:unhideWhenUsed/>
    <w:rsid w:val="00206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82D"/>
    <w:rPr>
      <w:rFonts w:ascii="Segoe UI" w:hAnsi="Segoe UI" w:cs="Segoe UI"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CD71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link w:val="NoSpacingChar"/>
    <w:uiPriority w:val="1"/>
    <w:qFormat/>
    <w:rsid w:val="003522CB"/>
    <w:pPr>
      <w:spacing w:after="0" w:line="240" w:lineRule="auto"/>
    </w:pPr>
    <w:rPr>
      <w:rFonts w:ascii="Arial Mon" w:eastAsia="Calibri" w:hAnsi="Arial Mo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3522CB"/>
    <w:rPr>
      <w:rFonts w:ascii="Arial Mon" w:eastAsia="Calibri" w:hAnsi="Arial Mo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7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7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7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78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32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6E79-DE01-4999-BC51-55869454E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8043</Words>
  <Characters>45850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amaraa's</dc:creator>
  <cp:keywords/>
  <dc:description/>
  <cp:lastModifiedBy>Sankhuu</cp:lastModifiedBy>
  <cp:revision>2</cp:revision>
  <cp:lastPrinted>2020-06-11T07:32:00Z</cp:lastPrinted>
  <dcterms:created xsi:type="dcterms:W3CDTF">2020-06-17T17:16:00Z</dcterms:created>
  <dcterms:modified xsi:type="dcterms:W3CDTF">2020-06-17T17:16:00Z</dcterms:modified>
</cp:coreProperties>
</file>